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212C" w14:textId="77777777" w:rsidR="00634200" w:rsidRPr="00AF402D" w:rsidRDefault="00634200" w:rsidP="000122AC">
      <w:pPr>
        <w:pStyle w:val="Title"/>
        <w:rPr>
          <w:rFonts w:asciiTheme="majorHAnsi" w:hAnsiTheme="majorHAnsi" w:cstheme="majorHAnsi"/>
          <w:color w:val="000000" w:themeColor="text1"/>
          <w:sz w:val="20"/>
          <w:szCs w:val="20"/>
        </w:rPr>
      </w:pPr>
      <w:proofErr w:type="gramStart"/>
      <w:r w:rsidRPr="00AF402D">
        <w:rPr>
          <w:rFonts w:asciiTheme="majorHAnsi" w:hAnsiTheme="majorHAnsi" w:cstheme="majorHAnsi"/>
          <w:color w:val="000000" w:themeColor="text1"/>
          <w:sz w:val="20"/>
          <w:szCs w:val="20"/>
        </w:rPr>
        <w:t>SOUTH EASTERN</w:t>
      </w:r>
      <w:proofErr w:type="gramEnd"/>
      <w:r w:rsidRPr="00AF402D">
        <w:rPr>
          <w:rFonts w:asciiTheme="majorHAnsi" w:hAnsiTheme="majorHAnsi" w:cstheme="majorHAnsi"/>
          <w:color w:val="000000" w:themeColor="text1"/>
          <w:sz w:val="20"/>
          <w:szCs w:val="20"/>
        </w:rPr>
        <w:t xml:space="preserve"> ORIENTEERING ASSOCIATION</w:t>
      </w:r>
    </w:p>
    <w:p w14:paraId="197978DE" w14:textId="77777777" w:rsidR="00634200" w:rsidRPr="00AF402D" w:rsidRDefault="00634200" w:rsidP="000122AC">
      <w:pPr>
        <w:jc w:val="center"/>
        <w:rPr>
          <w:rFonts w:asciiTheme="majorHAnsi" w:hAnsiTheme="majorHAnsi" w:cstheme="majorHAnsi"/>
          <w:b/>
          <w:bCs/>
          <w:color w:val="000000" w:themeColor="text1"/>
          <w:sz w:val="20"/>
          <w:szCs w:val="20"/>
        </w:rPr>
      </w:pPr>
    </w:p>
    <w:p w14:paraId="3DCB89C3" w14:textId="4FA4BCD6" w:rsidR="00C57F94" w:rsidRPr="00AF402D" w:rsidRDefault="00C57F94" w:rsidP="000122AC">
      <w:pPr>
        <w:jc w:val="center"/>
        <w:rPr>
          <w:rFonts w:asciiTheme="majorHAnsi" w:hAnsiTheme="majorHAnsi" w:cstheme="majorHAnsi"/>
          <w:b/>
          <w:color w:val="000000" w:themeColor="text1"/>
          <w:sz w:val="20"/>
          <w:szCs w:val="20"/>
        </w:rPr>
      </w:pPr>
      <w:r w:rsidRPr="00AF402D">
        <w:rPr>
          <w:rFonts w:asciiTheme="majorHAnsi" w:hAnsiTheme="majorHAnsi" w:cstheme="majorHAnsi"/>
          <w:b/>
          <w:color w:val="000000" w:themeColor="text1"/>
          <w:sz w:val="20"/>
          <w:szCs w:val="20"/>
        </w:rPr>
        <w:t xml:space="preserve">Minutes of the SEOA Committee meeting held on Thursday </w:t>
      </w:r>
      <w:r w:rsidR="008E593B" w:rsidRPr="00AF402D">
        <w:rPr>
          <w:rFonts w:asciiTheme="majorHAnsi" w:hAnsiTheme="majorHAnsi" w:cstheme="majorHAnsi"/>
          <w:b/>
          <w:color w:val="000000" w:themeColor="text1"/>
          <w:sz w:val="20"/>
          <w:szCs w:val="20"/>
        </w:rPr>
        <w:t>14</w:t>
      </w:r>
      <w:r w:rsidR="00632CE3" w:rsidRPr="00AF402D">
        <w:rPr>
          <w:rFonts w:asciiTheme="majorHAnsi" w:hAnsiTheme="majorHAnsi" w:cstheme="majorHAnsi"/>
          <w:b/>
          <w:color w:val="000000" w:themeColor="text1"/>
          <w:sz w:val="20"/>
          <w:szCs w:val="20"/>
        </w:rPr>
        <w:t xml:space="preserve"> </w:t>
      </w:r>
      <w:r w:rsidR="00AF402D" w:rsidRPr="00AF402D">
        <w:rPr>
          <w:rFonts w:asciiTheme="majorHAnsi" w:hAnsiTheme="majorHAnsi" w:cstheme="majorHAnsi"/>
          <w:b/>
          <w:color w:val="000000" w:themeColor="text1"/>
          <w:sz w:val="20"/>
          <w:szCs w:val="20"/>
        </w:rPr>
        <w:t>December 2023</w:t>
      </w:r>
    </w:p>
    <w:p w14:paraId="21901A0A" w14:textId="21555B61" w:rsidR="00C57F94" w:rsidRPr="00AF402D" w:rsidRDefault="00C57F94" w:rsidP="000122AC">
      <w:pPr>
        <w:jc w:val="center"/>
        <w:rPr>
          <w:rFonts w:asciiTheme="majorHAnsi" w:hAnsiTheme="majorHAnsi" w:cstheme="majorHAnsi"/>
          <w:b/>
          <w:color w:val="000000" w:themeColor="text1"/>
          <w:sz w:val="20"/>
          <w:szCs w:val="20"/>
        </w:rPr>
      </w:pPr>
      <w:r w:rsidRPr="00AF402D">
        <w:rPr>
          <w:rFonts w:asciiTheme="majorHAnsi" w:hAnsiTheme="majorHAnsi" w:cstheme="majorHAnsi"/>
          <w:b/>
          <w:color w:val="000000" w:themeColor="text1"/>
          <w:sz w:val="20"/>
          <w:szCs w:val="20"/>
        </w:rPr>
        <w:t>as a virtual meeting using the ‘Zoom’ software</w:t>
      </w:r>
    </w:p>
    <w:p w14:paraId="629F4AD0" w14:textId="77777777" w:rsidR="000122AC" w:rsidRPr="00AF402D" w:rsidRDefault="000122AC" w:rsidP="00683422">
      <w:pPr>
        <w:rPr>
          <w:rFonts w:asciiTheme="majorHAnsi" w:hAnsiTheme="majorHAnsi" w:cstheme="majorHAnsi"/>
          <w:color w:val="FF0000"/>
          <w:sz w:val="20"/>
          <w:szCs w:val="20"/>
        </w:rPr>
      </w:pPr>
    </w:p>
    <w:p w14:paraId="2AAA6FB4" w14:textId="50BD3870" w:rsidR="0023128E" w:rsidRPr="00AF402D" w:rsidRDefault="000122AC" w:rsidP="000122AC">
      <w:pPr>
        <w:rPr>
          <w:rFonts w:asciiTheme="majorHAnsi" w:hAnsiTheme="majorHAnsi" w:cstheme="majorHAnsi"/>
          <w:b/>
          <w:bCs/>
          <w:color w:val="000000" w:themeColor="text1"/>
          <w:sz w:val="20"/>
          <w:szCs w:val="20"/>
        </w:rPr>
      </w:pPr>
      <w:r w:rsidRPr="00AF402D">
        <w:rPr>
          <w:rFonts w:asciiTheme="majorHAnsi" w:hAnsiTheme="majorHAnsi" w:cstheme="majorHAnsi"/>
          <w:b/>
          <w:bCs/>
          <w:color w:val="000000" w:themeColor="text1"/>
          <w:sz w:val="20"/>
          <w:szCs w:val="20"/>
        </w:rPr>
        <w:t xml:space="preserve">1. Attendance </w:t>
      </w:r>
    </w:p>
    <w:p w14:paraId="4DF7070D" w14:textId="062B070B" w:rsidR="000122AC" w:rsidRPr="00AF402D" w:rsidRDefault="000122AC" w:rsidP="00683422">
      <w:pPr>
        <w:rPr>
          <w:rFonts w:asciiTheme="majorHAnsi" w:hAnsiTheme="majorHAnsi" w:cstheme="majorHAnsi"/>
          <w:b/>
          <w:bCs/>
          <w:color w:val="000000" w:themeColor="text1"/>
          <w:sz w:val="20"/>
          <w:szCs w:val="20"/>
        </w:rPr>
      </w:pPr>
    </w:p>
    <w:p w14:paraId="2406E94D" w14:textId="77777777" w:rsidR="00007411" w:rsidRPr="00AF402D" w:rsidRDefault="000122AC" w:rsidP="00A16958">
      <w:pPr>
        <w:pStyle w:val="ListParagraph"/>
        <w:numPr>
          <w:ilvl w:val="1"/>
          <w:numId w:val="11"/>
        </w:numPr>
        <w:rPr>
          <w:rFonts w:asciiTheme="majorHAnsi" w:hAnsiTheme="majorHAnsi" w:cstheme="majorHAnsi"/>
          <w:b/>
          <w:bCs/>
          <w:color w:val="000000" w:themeColor="text1"/>
          <w:sz w:val="20"/>
          <w:szCs w:val="20"/>
        </w:rPr>
      </w:pPr>
      <w:r w:rsidRPr="00AF402D">
        <w:rPr>
          <w:rFonts w:asciiTheme="majorHAnsi" w:hAnsiTheme="majorHAnsi" w:cstheme="majorHAnsi"/>
          <w:b/>
          <w:bCs/>
          <w:color w:val="000000" w:themeColor="text1"/>
          <w:sz w:val="20"/>
          <w:szCs w:val="20"/>
        </w:rPr>
        <w:t>Present</w:t>
      </w:r>
    </w:p>
    <w:p w14:paraId="3356EA29" w14:textId="538803CE" w:rsidR="001E54DA" w:rsidRPr="00AF402D" w:rsidRDefault="001E54DA" w:rsidP="00007411">
      <w:pPr>
        <w:rPr>
          <w:rFonts w:asciiTheme="majorHAnsi" w:hAnsiTheme="majorHAnsi" w:cstheme="majorHAnsi"/>
          <w:b/>
          <w:bCs/>
          <w:color w:val="000000" w:themeColor="text1"/>
          <w:sz w:val="20"/>
          <w:szCs w:val="20"/>
        </w:rPr>
      </w:pPr>
      <w:r w:rsidRPr="00AF402D">
        <w:rPr>
          <w:rFonts w:asciiTheme="majorHAnsi" w:hAnsiTheme="majorHAnsi" w:cstheme="majorHAnsi"/>
          <w:color w:val="000000" w:themeColor="text1"/>
          <w:sz w:val="20"/>
          <w:szCs w:val="20"/>
        </w:rPr>
        <w:t>Sarah Brown</w:t>
      </w:r>
      <w:r w:rsidRPr="00AF402D">
        <w:rPr>
          <w:rFonts w:asciiTheme="majorHAnsi" w:hAnsiTheme="majorHAnsi" w:cstheme="majorHAnsi"/>
          <w:color w:val="000000" w:themeColor="text1"/>
          <w:sz w:val="20"/>
          <w:szCs w:val="20"/>
        </w:rPr>
        <w:tab/>
      </w:r>
      <w:r w:rsidRPr="00AF402D">
        <w:rPr>
          <w:rFonts w:asciiTheme="majorHAnsi" w:hAnsiTheme="majorHAnsi" w:cstheme="majorHAnsi"/>
          <w:color w:val="000000" w:themeColor="text1"/>
          <w:sz w:val="20"/>
          <w:szCs w:val="20"/>
        </w:rPr>
        <w:tab/>
        <w:t>SLOW                     SEOA Chair</w:t>
      </w:r>
    </w:p>
    <w:p w14:paraId="5C9F5173" w14:textId="299F6EBE" w:rsidR="00AF402D" w:rsidRPr="00AF402D" w:rsidRDefault="001E54DA" w:rsidP="00683422">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 xml:space="preserve">Neil </w:t>
      </w:r>
      <w:proofErr w:type="spellStart"/>
      <w:r w:rsidRPr="00AF402D">
        <w:rPr>
          <w:rFonts w:asciiTheme="majorHAnsi" w:hAnsiTheme="majorHAnsi" w:cstheme="majorHAnsi"/>
          <w:color w:val="000000" w:themeColor="text1"/>
          <w:sz w:val="20"/>
          <w:szCs w:val="20"/>
        </w:rPr>
        <w:t>Crickmore</w:t>
      </w:r>
      <w:proofErr w:type="spellEnd"/>
      <w:r w:rsidRPr="00AF402D">
        <w:rPr>
          <w:rFonts w:asciiTheme="majorHAnsi" w:hAnsiTheme="majorHAnsi" w:cstheme="majorHAnsi"/>
          <w:color w:val="000000" w:themeColor="text1"/>
          <w:sz w:val="20"/>
          <w:szCs w:val="20"/>
        </w:rPr>
        <w:tab/>
      </w:r>
      <w:r w:rsidRPr="00AF402D">
        <w:rPr>
          <w:rFonts w:asciiTheme="majorHAnsi" w:hAnsiTheme="majorHAnsi" w:cstheme="majorHAnsi"/>
          <w:color w:val="000000" w:themeColor="text1"/>
          <w:sz w:val="20"/>
          <w:szCs w:val="20"/>
        </w:rPr>
        <w:tab/>
        <w:t>SO</w:t>
      </w:r>
      <w:r w:rsidRPr="00AF402D">
        <w:rPr>
          <w:rFonts w:asciiTheme="majorHAnsi" w:hAnsiTheme="majorHAnsi" w:cstheme="majorHAnsi"/>
          <w:color w:val="000000" w:themeColor="text1"/>
          <w:sz w:val="20"/>
          <w:szCs w:val="20"/>
        </w:rPr>
        <w:tab/>
      </w:r>
      <w:r w:rsidRPr="00AF402D">
        <w:rPr>
          <w:rFonts w:asciiTheme="majorHAnsi" w:hAnsiTheme="majorHAnsi" w:cstheme="majorHAnsi"/>
          <w:color w:val="000000" w:themeColor="text1"/>
          <w:sz w:val="20"/>
          <w:szCs w:val="20"/>
        </w:rPr>
        <w:tab/>
        <w:t>SEOA Competitions Officer</w:t>
      </w:r>
    </w:p>
    <w:p w14:paraId="154E1A18" w14:textId="292C755E" w:rsidR="0023128E" w:rsidRPr="00AF402D" w:rsidRDefault="00AF402D" w:rsidP="00683422">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Ray Curtis</w:t>
      </w:r>
      <w:r w:rsidR="0023128E" w:rsidRPr="00AF402D">
        <w:rPr>
          <w:rFonts w:asciiTheme="majorHAnsi" w:hAnsiTheme="majorHAnsi" w:cstheme="majorHAnsi"/>
          <w:color w:val="000000" w:themeColor="text1"/>
          <w:sz w:val="20"/>
          <w:szCs w:val="20"/>
        </w:rPr>
        <w:tab/>
      </w:r>
      <w:r w:rsidR="0023128E" w:rsidRPr="00AF402D">
        <w:rPr>
          <w:rFonts w:asciiTheme="majorHAnsi" w:hAnsiTheme="majorHAnsi" w:cstheme="majorHAnsi"/>
          <w:color w:val="000000" w:themeColor="text1"/>
          <w:sz w:val="20"/>
          <w:szCs w:val="20"/>
        </w:rPr>
        <w:tab/>
      </w:r>
      <w:r w:rsidRPr="00AF402D">
        <w:rPr>
          <w:rFonts w:asciiTheme="majorHAnsi" w:hAnsiTheme="majorHAnsi" w:cstheme="majorHAnsi"/>
          <w:color w:val="000000" w:themeColor="text1"/>
          <w:sz w:val="20"/>
          <w:szCs w:val="20"/>
        </w:rPr>
        <w:t>CHIG</w:t>
      </w:r>
      <w:r w:rsidR="001E54DA" w:rsidRPr="00AF402D">
        <w:rPr>
          <w:rFonts w:asciiTheme="majorHAnsi" w:hAnsiTheme="majorHAnsi" w:cstheme="majorHAnsi"/>
          <w:color w:val="000000" w:themeColor="text1"/>
          <w:sz w:val="20"/>
          <w:szCs w:val="20"/>
        </w:rPr>
        <w:tab/>
      </w:r>
      <w:r w:rsidR="001E54DA" w:rsidRPr="00AF402D">
        <w:rPr>
          <w:rFonts w:asciiTheme="majorHAnsi" w:hAnsiTheme="majorHAnsi" w:cstheme="majorHAnsi"/>
          <w:color w:val="000000" w:themeColor="text1"/>
          <w:sz w:val="20"/>
          <w:szCs w:val="20"/>
        </w:rPr>
        <w:tab/>
      </w:r>
      <w:r w:rsidR="0023128E" w:rsidRPr="00AF402D">
        <w:rPr>
          <w:rFonts w:asciiTheme="majorHAnsi" w:hAnsiTheme="majorHAnsi" w:cstheme="majorHAnsi"/>
          <w:color w:val="000000" w:themeColor="text1"/>
          <w:sz w:val="20"/>
          <w:szCs w:val="20"/>
        </w:rPr>
        <w:tab/>
      </w:r>
      <w:r w:rsidR="0023128E" w:rsidRPr="00AF402D">
        <w:rPr>
          <w:rFonts w:asciiTheme="majorHAnsi" w:hAnsiTheme="majorHAnsi" w:cstheme="majorHAnsi"/>
          <w:color w:val="000000" w:themeColor="text1"/>
          <w:sz w:val="20"/>
          <w:szCs w:val="20"/>
        </w:rPr>
        <w:tab/>
      </w:r>
    </w:p>
    <w:p w14:paraId="433ED704" w14:textId="3D4FF82C" w:rsidR="00F90B90" w:rsidRPr="00AF402D" w:rsidRDefault="00F90B90" w:rsidP="001E54DA">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 xml:space="preserve">David Dawson </w:t>
      </w:r>
      <w:r w:rsidRPr="00AF402D">
        <w:rPr>
          <w:rFonts w:asciiTheme="majorHAnsi" w:hAnsiTheme="majorHAnsi" w:cstheme="majorHAnsi"/>
          <w:color w:val="000000" w:themeColor="text1"/>
          <w:sz w:val="20"/>
          <w:szCs w:val="20"/>
        </w:rPr>
        <w:tab/>
      </w:r>
      <w:r w:rsidRPr="00AF402D">
        <w:rPr>
          <w:rFonts w:asciiTheme="majorHAnsi" w:hAnsiTheme="majorHAnsi" w:cstheme="majorHAnsi"/>
          <w:color w:val="000000" w:themeColor="text1"/>
          <w:sz w:val="20"/>
          <w:szCs w:val="20"/>
        </w:rPr>
        <w:tab/>
        <w:t>DFOK</w:t>
      </w:r>
    </w:p>
    <w:p w14:paraId="2728D668" w14:textId="39B08082" w:rsidR="001E54DA" w:rsidRPr="00AF402D" w:rsidRDefault="000047FE" w:rsidP="001E54DA">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 xml:space="preserve">David Dixon </w:t>
      </w:r>
      <w:r w:rsidRPr="00AF402D">
        <w:rPr>
          <w:rFonts w:asciiTheme="majorHAnsi" w:hAnsiTheme="majorHAnsi" w:cstheme="majorHAnsi"/>
          <w:color w:val="000000" w:themeColor="text1"/>
          <w:sz w:val="20"/>
          <w:szCs w:val="20"/>
        </w:rPr>
        <w:tab/>
      </w:r>
      <w:r w:rsidRPr="00AF402D">
        <w:rPr>
          <w:rFonts w:asciiTheme="majorHAnsi" w:hAnsiTheme="majorHAnsi" w:cstheme="majorHAnsi"/>
          <w:color w:val="000000" w:themeColor="text1"/>
          <w:sz w:val="20"/>
          <w:szCs w:val="20"/>
        </w:rPr>
        <w:tab/>
        <w:t>HH</w:t>
      </w:r>
      <w:r w:rsidR="001E54DA" w:rsidRPr="00AF402D">
        <w:rPr>
          <w:rFonts w:asciiTheme="majorHAnsi" w:hAnsiTheme="majorHAnsi" w:cstheme="majorHAnsi"/>
          <w:color w:val="000000" w:themeColor="text1"/>
          <w:sz w:val="20"/>
          <w:szCs w:val="20"/>
        </w:rPr>
        <w:tab/>
      </w:r>
      <w:r w:rsidR="001E54DA" w:rsidRPr="00AF402D">
        <w:rPr>
          <w:rFonts w:asciiTheme="majorHAnsi" w:hAnsiTheme="majorHAnsi" w:cstheme="majorHAnsi"/>
          <w:color w:val="000000" w:themeColor="text1"/>
          <w:sz w:val="20"/>
          <w:szCs w:val="20"/>
        </w:rPr>
        <w:tab/>
      </w:r>
    </w:p>
    <w:p w14:paraId="0BF1A3CD" w14:textId="386B0D9F" w:rsidR="00AF402D" w:rsidRDefault="00AF402D" w:rsidP="001E54DA">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Mike Elliott</w:t>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t>MV</w:t>
      </w:r>
    </w:p>
    <w:p w14:paraId="3D2261DD" w14:textId="5025B275" w:rsidR="001E54DA" w:rsidRPr="00AF402D" w:rsidRDefault="001D2438" w:rsidP="001E54DA">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Catherine Galvin</w:t>
      </w:r>
      <w:r w:rsidRPr="00AF402D">
        <w:rPr>
          <w:rFonts w:asciiTheme="majorHAnsi" w:hAnsiTheme="majorHAnsi" w:cstheme="majorHAnsi"/>
          <w:color w:val="000000" w:themeColor="text1"/>
          <w:sz w:val="20"/>
          <w:szCs w:val="20"/>
        </w:rPr>
        <w:tab/>
      </w:r>
      <w:r w:rsidR="000122AC" w:rsidRPr="00AF402D">
        <w:rPr>
          <w:rFonts w:asciiTheme="majorHAnsi" w:hAnsiTheme="majorHAnsi" w:cstheme="majorHAnsi"/>
          <w:color w:val="000000" w:themeColor="text1"/>
          <w:sz w:val="20"/>
          <w:szCs w:val="20"/>
        </w:rPr>
        <w:tab/>
      </w:r>
      <w:r w:rsidRPr="00AF402D">
        <w:rPr>
          <w:rFonts w:asciiTheme="majorHAnsi" w:hAnsiTheme="majorHAnsi" w:cstheme="majorHAnsi"/>
          <w:color w:val="000000" w:themeColor="text1"/>
          <w:sz w:val="20"/>
          <w:szCs w:val="20"/>
        </w:rPr>
        <w:t>LOK</w:t>
      </w:r>
    </w:p>
    <w:p w14:paraId="6F440534" w14:textId="6930FC4F" w:rsidR="00AF402D" w:rsidRDefault="00AF402D" w:rsidP="00683422">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Alan Leakey</w:t>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t>SLOW</w:t>
      </w:r>
    </w:p>
    <w:p w14:paraId="33C84F53" w14:textId="7DF65C68" w:rsidR="0023128E" w:rsidRPr="00AF402D" w:rsidRDefault="0023128E" w:rsidP="00683422">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 xml:space="preserve">David Rosen </w:t>
      </w:r>
      <w:r w:rsidRPr="00AF402D">
        <w:rPr>
          <w:rFonts w:asciiTheme="majorHAnsi" w:hAnsiTheme="majorHAnsi" w:cstheme="majorHAnsi"/>
          <w:color w:val="000000" w:themeColor="text1"/>
          <w:sz w:val="20"/>
          <w:szCs w:val="20"/>
        </w:rPr>
        <w:tab/>
      </w:r>
      <w:r w:rsidRPr="00AF402D">
        <w:rPr>
          <w:rFonts w:asciiTheme="majorHAnsi" w:hAnsiTheme="majorHAnsi" w:cstheme="majorHAnsi"/>
          <w:color w:val="000000" w:themeColor="text1"/>
          <w:sz w:val="20"/>
          <w:szCs w:val="20"/>
        </w:rPr>
        <w:tab/>
      </w:r>
      <w:r w:rsidR="000047FE" w:rsidRPr="00AF402D">
        <w:rPr>
          <w:rFonts w:asciiTheme="majorHAnsi" w:hAnsiTheme="majorHAnsi" w:cstheme="majorHAnsi"/>
          <w:color w:val="000000" w:themeColor="text1"/>
          <w:sz w:val="20"/>
          <w:szCs w:val="20"/>
        </w:rPr>
        <w:t>LOK</w:t>
      </w:r>
      <w:r w:rsidR="001E54DA" w:rsidRPr="00AF402D">
        <w:rPr>
          <w:rFonts w:asciiTheme="majorHAnsi" w:hAnsiTheme="majorHAnsi" w:cstheme="majorHAnsi"/>
          <w:color w:val="000000" w:themeColor="text1"/>
          <w:sz w:val="20"/>
          <w:szCs w:val="20"/>
        </w:rPr>
        <w:tab/>
      </w:r>
      <w:r w:rsidR="001E54DA" w:rsidRPr="00AF402D">
        <w:rPr>
          <w:rFonts w:asciiTheme="majorHAnsi" w:hAnsiTheme="majorHAnsi" w:cstheme="majorHAnsi"/>
          <w:color w:val="000000" w:themeColor="text1"/>
          <w:sz w:val="20"/>
          <w:szCs w:val="20"/>
        </w:rPr>
        <w:tab/>
      </w:r>
      <w:r w:rsidRPr="00AF402D">
        <w:rPr>
          <w:rFonts w:asciiTheme="majorHAnsi" w:hAnsiTheme="majorHAnsi" w:cstheme="majorHAnsi"/>
          <w:color w:val="000000" w:themeColor="text1"/>
          <w:sz w:val="20"/>
          <w:szCs w:val="20"/>
        </w:rPr>
        <w:t xml:space="preserve">British Orienteering Director </w:t>
      </w:r>
    </w:p>
    <w:p w14:paraId="04DFEF73" w14:textId="40E3A63B" w:rsidR="001E54DA" w:rsidRPr="00AF402D" w:rsidRDefault="00A256B0" w:rsidP="001E54DA">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Alison Saunders</w:t>
      </w:r>
      <w:r w:rsidR="001D2438" w:rsidRPr="00AF402D">
        <w:rPr>
          <w:rFonts w:asciiTheme="majorHAnsi" w:hAnsiTheme="majorHAnsi" w:cstheme="majorHAnsi"/>
          <w:color w:val="000000" w:themeColor="text1"/>
          <w:sz w:val="20"/>
          <w:szCs w:val="20"/>
        </w:rPr>
        <w:tab/>
      </w:r>
      <w:r w:rsidR="002306C2" w:rsidRPr="00AF402D">
        <w:rPr>
          <w:rFonts w:asciiTheme="majorHAnsi" w:hAnsiTheme="majorHAnsi" w:cstheme="majorHAnsi"/>
          <w:color w:val="000000" w:themeColor="text1"/>
          <w:sz w:val="20"/>
          <w:szCs w:val="20"/>
        </w:rPr>
        <w:t xml:space="preserve">                HH</w:t>
      </w:r>
      <w:r w:rsidR="001E54DA" w:rsidRPr="00AF402D">
        <w:rPr>
          <w:rFonts w:asciiTheme="majorHAnsi" w:hAnsiTheme="majorHAnsi" w:cstheme="majorHAnsi"/>
          <w:color w:val="000000" w:themeColor="text1"/>
          <w:sz w:val="20"/>
          <w:szCs w:val="20"/>
        </w:rPr>
        <w:tab/>
      </w:r>
      <w:r w:rsidR="001E54DA" w:rsidRPr="00AF402D">
        <w:rPr>
          <w:rFonts w:asciiTheme="majorHAnsi" w:hAnsiTheme="majorHAnsi" w:cstheme="majorHAnsi"/>
          <w:color w:val="000000" w:themeColor="text1"/>
          <w:sz w:val="20"/>
          <w:szCs w:val="20"/>
        </w:rPr>
        <w:tab/>
      </w:r>
      <w:r w:rsidR="002306C2" w:rsidRPr="00AF402D">
        <w:rPr>
          <w:rFonts w:asciiTheme="majorHAnsi" w:hAnsiTheme="majorHAnsi" w:cstheme="majorHAnsi"/>
          <w:color w:val="000000" w:themeColor="text1"/>
          <w:sz w:val="20"/>
          <w:szCs w:val="20"/>
        </w:rPr>
        <w:t>SEOA Secretary</w:t>
      </w:r>
    </w:p>
    <w:p w14:paraId="07538013" w14:textId="77777777" w:rsidR="00607D50" w:rsidRPr="00AF402D" w:rsidRDefault="001E54DA" w:rsidP="001E54DA">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David Saunders</w:t>
      </w:r>
      <w:r w:rsidRPr="00AF402D">
        <w:rPr>
          <w:rFonts w:asciiTheme="majorHAnsi" w:hAnsiTheme="majorHAnsi" w:cstheme="majorHAnsi"/>
          <w:color w:val="000000" w:themeColor="text1"/>
          <w:sz w:val="20"/>
          <w:szCs w:val="20"/>
        </w:rPr>
        <w:tab/>
      </w:r>
      <w:r w:rsidRPr="00AF402D">
        <w:rPr>
          <w:rFonts w:asciiTheme="majorHAnsi" w:hAnsiTheme="majorHAnsi" w:cstheme="majorHAnsi"/>
          <w:color w:val="000000" w:themeColor="text1"/>
          <w:sz w:val="20"/>
          <w:szCs w:val="20"/>
        </w:rPr>
        <w:tab/>
        <w:t>HH</w:t>
      </w:r>
      <w:r w:rsidRPr="00AF402D">
        <w:rPr>
          <w:rFonts w:asciiTheme="majorHAnsi" w:hAnsiTheme="majorHAnsi" w:cstheme="majorHAnsi"/>
          <w:color w:val="000000" w:themeColor="text1"/>
          <w:sz w:val="20"/>
          <w:szCs w:val="20"/>
        </w:rPr>
        <w:tab/>
      </w:r>
      <w:r w:rsidRPr="00AF402D">
        <w:rPr>
          <w:rFonts w:asciiTheme="majorHAnsi" w:hAnsiTheme="majorHAnsi" w:cstheme="majorHAnsi"/>
          <w:color w:val="000000" w:themeColor="text1"/>
          <w:sz w:val="20"/>
          <w:szCs w:val="20"/>
        </w:rPr>
        <w:tab/>
        <w:t>SEOA Treasurer</w:t>
      </w:r>
    </w:p>
    <w:p w14:paraId="23307063" w14:textId="66EA5F8C" w:rsidR="001D2438" w:rsidRPr="00AF402D" w:rsidRDefault="00607D50" w:rsidP="00683422">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Alan Wallis</w:t>
      </w:r>
      <w:r w:rsidRPr="00AF402D">
        <w:rPr>
          <w:rFonts w:asciiTheme="majorHAnsi" w:hAnsiTheme="majorHAnsi" w:cstheme="majorHAnsi"/>
          <w:color w:val="000000" w:themeColor="text1"/>
          <w:sz w:val="20"/>
          <w:szCs w:val="20"/>
        </w:rPr>
        <w:tab/>
      </w:r>
      <w:r w:rsidRPr="00AF402D">
        <w:rPr>
          <w:rFonts w:asciiTheme="majorHAnsi" w:hAnsiTheme="majorHAnsi" w:cstheme="majorHAnsi"/>
          <w:color w:val="000000" w:themeColor="text1"/>
          <w:sz w:val="20"/>
          <w:szCs w:val="20"/>
        </w:rPr>
        <w:tab/>
        <w:t>SN</w:t>
      </w:r>
    </w:p>
    <w:p w14:paraId="6F2594D2" w14:textId="0FCB2617" w:rsidR="00680684" w:rsidRPr="00AF402D" w:rsidRDefault="00680684" w:rsidP="00683422">
      <w:pPr>
        <w:keepNext/>
        <w:outlineLvl w:val="4"/>
        <w:rPr>
          <w:rFonts w:asciiTheme="majorHAnsi" w:hAnsiTheme="majorHAnsi" w:cstheme="majorHAnsi"/>
          <w:color w:val="000000" w:themeColor="text1"/>
          <w:sz w:val="20"/>
          <w:szCs w:val="20"/>
        </w:rPr>
      </w:pPr>
    </w:p>
    <w:p w14:paraId="7F81061C" w14:textId="621639AC" w:rsidR="00680684" w:rsidRPr="00AF402D" w:rsidRDefault="00680684" w:rsidP="00AF4D82">
      <w:pPr>
        <w:pStyle w:val="ListParagraph"/>
        <w:keepNext/>
        <w:numPr>
          <w:ilvl w:val="1"/>
          <w:numId w:val="11"/>
        </w:numPr>
        <w:outlineLvl w:val="4"/>
        <w:rPr>
          <w:rFonts w:asciiTheme="majorHAnsi" w:hAnsiTheme="majorHAnsi" w:cstheme="majorHAnsi"/>
          <w:color w:val="000000" w:themeColor="text1"/>
          <w:sz w:val="20"/>
          <w:szCs w:val="20"/>
        </w:rPr>
      </w:pPr>
      <w:r w:rsidRPr="00AF402D">
        <w:rPr>
          <w:rFonts w:asciiTheme="majorHAnsi" w:hAnsiTheme="majorHAnsi" w:cstheme="majorHAnsi"/>
          <w:b/>
          <w:bCs/>
          <w:color w:val="000000" w:themeColor="text1"/>
          <w:sz w:val="20"/>
          <w:szCs w:val="20"/>
        </w:rPr>
        <w:t>Apologies received</w:t>
      </w:r>
      <w:r w:rsidRPr="00AF402D">
        <w:rPr>
          <w:rFonts w:asciiTheme="majorHAnsi" w:hAnsiTheme="majorHAnsi" w:cstheme="majorHAnsi"/>
          <w:color w:val="000000" w:themeColor="text1"/>
          <w:sz w:val="20"/>
          <w:szCs w:val="20"/>
        </w:rPr>
        <w:t>:</w:t>
      </w:r>
      <w:r w:rsidR="00AF4D82" w:rsidRPr="00AF402D">
        <w:rPr>
          <w:rFonts w:asciiTheme="majorHAnsi" w:hAnsiTheme="majorHAnsi" w:cstheme="majorHAnsi"/>
          <w:color w:val="000000" w:themeColor="text1"/>
          <w:sz w:val="20"/>
          <w:szCs w:val="20"/>
        </w:rPr>
        <w:t xml:space="preserve"> </w:t>
      </w:r>
      <w:r w:rsidR="00AF402D" w:rsidRPr="00AF402D">
        <w:rPr>
          <w:rFonts w:asciiTheme="majorHAnsi" w:hAnsiTheme="majorHAnsi" w:cstheme="majorHAnsi"/>
          <w:color w:val="000000" w:themeColor="text1"/>
          <w:sz w:val="20"/>
          <w:szCs w:val="20"/>
        </w:rPr>
        <w:t xml:space="preserve">Angela Darley, </w:t>
      </w:r>
      <w:r w:rsidR="00AF4D82" w:rsidRPr="00AF402D">
        <w:rPr>
          <w:rFonts w:asciiTheme="majorHAnsi" w:hAnsiTheme="majorHAnsi" w:cstheme="majorHAnsi"/>
          <w:color w:val="000000" w:themeColor="text1"/>
          <w:sz w:val="20"/>
          <w:szCs w:val="20"/>
        </w:rPr>
        <w:t>Jon Darley</w:t>
      </w:r>
      <w:r w:rsidR="00D148CD">
        <w:rPr>
          <w:rFonts w:asciiTheme="majorHAnsi" w:hAnsiTheme="majorHAnsi" w:cstheme="majorHAnsi"/>
          <w:color w:val="000000" w:themeColor="text1"/>
          <w:sz w:val="20"/>
          <w:szCs w:val="20"/>
        </w:rPr>
        <w:t xml:space="preserve"> and</w:t>
      </w:r>
      <w:r w:rsidR="00AF402D" w:rsidRPr="00AF402D">
        <w:rPr>
          <w:rFonts w:asciiTheme="majorHAnsi" w:hAnsiTheme="majorHAnsi" w:cstheme="majorHAnsi"/>
          <w:color w:val="000000" w:themeColor="text1"/>
          <w:sz w:val="20"/>
          <w:szCs w:val="20"/>
        </w:rPr>
        <w:t xml:space="preserve"> Philip </w:t>
      </w:r>
      <w:proofErr w:type="spellStart"/>
      <w:r w:rsidR="00AF402D" w:rsidRPr="00AF402D">
        <w:rPr>
          <w:rFonts w:asciiTheme="majorHAnsi" w:hAnsiTheme="majorHAnsi" w:cstheme="majorHAnsi"/>
          <w:color w:val="000000" w:themeColor="text1"/>
          <w:sz w:val="20"/>
          <w:szCs w:val="20"/>
        </w:rPr>
        <w:t>Gristwood</w:t>
      </w:r>
      <w:proofErr w:type="spellEnd"/>
    </w:p>
    <w:p w14:paraId="568AADC9" w14:textId="77777777" w:rsidR="00007411" w:rsidRPr="00AF402D" w:rsidRDefault="00007411" w:rsidP="00680684">
      <w:pPr>
        <w:rPr>
          <w:rFonts w:asciiTheme="majorHAnsi" w:hAnsiTheme="majorHAnsi" w:cstheme="majorHAnsi"/>
          <w:color w:val="000000" w:themeColor="text1"/>
          <w:sz w:val="20"/>
          <w:szCs w:val="20"/>
        </w:rPr>
      </w:pPr>
    </w:p>
    <w:p w14:paraId="338D8296" w14:textId="0C3CEC78" w:rsidR="00634200" w:rsidRPr="00AF402D" w:rsidRDefault="00991BDB" w:rsidP="00683422">
      <w:pPr>
        <w:rPr>
          <w:rFonts w:asciiTheme="majorHAnsi" w:hAnsiTheme="majorHAnsi" w:cstheme="majorHAnsi"/>
          <w:color w:val="000000" w:themeColor="text1"/>
          <w:sz w:val="20"/>
          <w:szCs w:val="20"/>
        </w:rPr>
      </w:pPr>
      <w:r w:rsidRPr="00AF402D">
        <w:rPr>
          <w:rFonts w:asciiTheme="majorHAnsi" w:hAnsiTheme="majorHAnsi" w:cstheme="majorHAnsi"/>
          <w:b/>
          <w:bCs/>
          <w:color w:val="000000" w:themeColor="text1"/>
          <w:sz w:val="20"/>
          <w:szCs w:val="20"/>
        </w:rPr>
        <w:t>2</w:t>
      </w:r>
      <w:r w:rsidR="00634200" w:rsidRPr="00AF402D">
        <w:rPr>
          <w:rFonts w:asciiTheme="majorHAnsi" w:hAnsiTheme="majorHAnsi" w:cstheme="majorHAnsi"/>
          <w:b/>
          <w:bCs/>
          <w:color w:val="000000" w:themeColor="text1"/>
          <w:sz w:val="20"/>
          <w:szCs w:val="20"/>
        </w:rPr>
        <w:t xml:space="preserve">. Minutes of previous Committee Meeting </w:t>
      </w:r>
    </w:p>
    <w:p w14:paraId="56D78663" w14:textId="77777777" w:rsidR="00634200" w:rsidRPr="00AF402D" w:rsidRDefault="00634200" w:rsidP="00683422">
      <w:pPr>
        <w:rPr>
          <w:rFonts w:asciiTheme="majorHAnsi" w:hAnsiTheme="majorHAnsi" w:cstheme="majorHAnsi"/>
          <w:b/>
          <w:bCs/>
          <w:color w:val="000000" w:themeColor="text1"/>
          <w:sz w:val="20"/>
          <w:szCs w:val="20"/>
        </w:rPr>
      </w:pPr>
    </w:p>
    <w:p w14:paraId="5A6B3633" w14:textId="6F1D96A0" w:rsidR="00634200" w:rsidRPr="00AF402D" w:rsidRDefault="00061D24" w:rsidP="00683422">
      <w:pPr>
        <w:rPr>
          <w:rFonts w:asciiTheme="majorHAnsi" w:hAnsiTheme="majorHAnsi" w:cstheme="majorHAnsi"/>
          <w:color w:val="000000" w:themeColor="text1"/>
          <w:sz w:val="20"/>
          <w:szCs w:val="20"/>
        </w:rPr>
      </w:pPr>
      <w:r w:rsidRPr="00AF402D">
        <w:rPr>
          <w:rFonts w:asciiTheme="majorHAnsi" w:hAnsiTheme="majorHAnsi" w:cstheme="majorHAnsi"/>
          <w:bCs/>
          <w:color w:val="000000" w:themeColor="text1"/>
          <w:sz w:val="20"/>
          <w:szCs w:val="20"/>
        </w:rPr>
        <w:t xml:space="preserve">The minutes of the Committee Meeting held on </w:t>
      </w:r>
      <w:r w:rsidR="00AF402D" w:rsidRPr="00AF402D">
        <w:rPr>
          <w:rFonts w:asciiTheme="majorHAnsi" w:hAnsiTheme="majorHAnsi" w:cstheme="majorHAnsi"/>
          <w:bCs/>
          <w:color w:val="000000" w:themeColor="text1"/>
          <w:sz w:val="20"/>
          <w:szCs w:val="20"/>
        </w:rPr>
        <w:t>14</w:t>
      </w:r>
      <w:r w:rsidR="00A256B0" w:rsidRPr="00AF402D">
        <w:rPr>
          <w:rFonts w:asciiTheme="majorHAnsi" w:hAnsiTheme="majorHAnsi" w:cstheme="majorHAnsi"/>
          <w:bCs/>
          <w:color w:val="000000" w:themeColor="text1"/>
          <w:sz w:val="20"/>
          <w:szCs w:val="20"/>
          <w:vertAlign w:val="superscript"/>
        </w:rPr>
        <w:t>th</w:t>
      </w:r>
      <w:r w:rsidR="00A256B0" w:rsidRPr="00AF402D">
        <w:rPr>
          <w:rFonts w:asciiTheme="majorHAnsi" w:hAnsiTheme="majorHAnsi" w:cstheme="majorHAnsi"/>
          <w:bCs/>
          <w:color w:val="000000" w:themeColor="text1"/>
          <w:sz w:val="20"/>
          <w:szCs w:val="20"/>
        </w:rPr>
        <w:t xml:space="preserve"> </w:t>
      </w:r>
      <w:r w:rsidR="00AF402D" w:rsidRPr="00AF402D">
        <w:rPr>
          <w:rFonts w:asciiTheme="majorHAnsi" w:hAnsiTheme="majorHAnsi" w:cstheme="majorHAnsi"/>
          <w:bCs/>
          <w:color w:val="000000" w:themeColor="text1"/>
          <w:sz w:val="20"/>
          <w:szCs w:val="20"/>
        </w:rPr>
        <w:t xml:space="preserve">September </w:t>
      </w:r>
      <w:r w:rsidR="00007411" w:rsidRPr="00AF402D">
        <w:rPr>
          <w:rFonts w:asciiTheme="majorHAnsi" w:hAnsiTheme="majorHAnsi" w:cstheme="majorHAnsi"/>
          <w:bCs/>
          <w:color w:val="000000" w:themeColor="text1"/>
          <w:sz w:val="20"/>
          <w:szCs w:val="20"/>
        </w:rPr>
        <w:t xml:space="preserve">2023 </w:t>
      </w:r>
      <w:r w:rsidRPr="00AF402D">
        <w:rPr>
          <w:rFonts w:asciiTheme="majorHAnsi" w:hAnsiTheme="majorHAnsi" w:cstheme="majorHAnsi"/>
          <w:bCs/>
          <w:color w:val="000000" w:themeColor="text1"/>
          <w:sz w:val="20"/>
          <w:szCs w:val="20"/>
        </w:rPr>
        <w:t>were accepted</w:t>
      </w:r>
      <w:r w:rsidRPr="00AF402D">
        <w:rPr>
          <w:rFonts w:asciiTheme="majorHAnsi" w:hAnsiTheme="majorHAnsi" w:cstheme="majorHAnsi"/>
          <w:color w:val="000000" w:themeColor="text1"/>
          <w:sz w:val="20"/>
          <w:szCs w:val="20"/>
        </w:rPr>
        <w:t xml:space="preserve"> as a true record</w:t>
      </w:r>
      <w:r w:rsidR="00680684" w:rsidRPr="00AF402D">
        <w:rPr>
          <w:rFonts w:asciiTheme="majorHAnsi" w:hAnsiTheme="majorHAnsi" w:cstheme="majorHAnsi"/>
          <w:color w:val="000000" w:themeColor="text1"/>
          <w:sz w:val="20"/>
          <w:szCs w:val="20"/>
        </w:rPr>
        <w:t xml:space="preserve">. </w:t>
      </w:r>
    </w:p>
    <w:p w14:paraId="4E7FD268" w14:textId="77777777" w:rsidR="00061D24" w:rsidRPr="00AF402D" w:rsidRDefault="00061D24" w:rsidP="00683422">
      <w:pPr>
        <w:rPr>
          <w:rFonts w:asciiTheme="majorHAnsi" w:hAnsiTheme="majorHAnsi" w:cstheme="majorHAnsi"/>
          <w:color w:val="000000" w:themeColor="text1"/>
          <w:sz w:val="20"/>
          <w:szCs w:val="20"/>
        </w:rPr>
      </w:pPr>
    </w:p>
    <w:p w14:paraId="5E0B35C4" w14:textId="2ACC2940" w:rsidR="00634200" w:rsidRPr="00AF402D" w:rsidRDefault="001E54DA" w:rsidP="001E54DA">
      <w:pPr>
        <w:rPr>
          <w:rFonts w:asciiTheme="majorHAnsi" w:hAnsiTheme="majorHAnsi" w:cstheme="majorHAnsi"/>
          <w:b/>
          <w:bCs/>
          <w:color w:val="000000" w:themeColor="text1"/>
          <w:sz w:val="20"/>
          <w:szCs w:val="20"/>
        </w:rPr>
      </w:pPr>
      <w:r w:rsidRPr="00AF402D">
        <w:rPr>
          <w:rFonts w:asciiTheme="majorHAnsi" w:hAnsiTheme="majorHAnsi" w:cstheme="majorHAnsi"/>
          <w:b/>
          <w:bCs/>
          <w:color w:val="000000" w:themeColor="text1"/>
          <w:sz w:val="20"/>
          <w:szCs w:val="20"/>
        </w:rPr>
        <w:t xml:space="preserve">3. </w:t>
      </w:r>
      <w:r w:rsidR="00634200" w:rsidRPr="00AF402D">
        <w:rPr>
          <w:rFonts w:asciiTheme="majorHAnsi" w:hAnsiTheme="majorHAnsi" w:cstheme="majorHAnsi"/>
          <w:b/>
          <w:bCs/>
          <w:color w:val="000000" w:themeColor="text1"/>
          <w:sz w:val="20"/>
          <w:szCs w:val="20"/>
        </w:rPr>
        <w:t>Matters arising</w:t>
      </w:r>
    </w:p>
    <w:p w14:paraId="78A57E8B" w14:textId="0F094B47" w:rsidR="00293069" w:rsidRPr="00AF402D" w:rsidRDefault="00293069" w:rsidP="00293069">
      <w:pPr>
        <w:rPr>
          <w:rFonts w:asciiTheme="majorHAnsi" w:hAnsiTheme="majorHAnsi" w:cstheme="majorHAnsi"/>
          <w:b/>
          <w:bCs/>
          <w:color w:val="000000" w:themeColor="text1"/>
          <w:sz w:val="20"/>
          <w:szCs w:val="20"/>
        </w:rPr>
      </w:pPr>
    </w:p>
    <w:p w14:paraId="0A8DD494" w14:textId="41DE0722" w:rsidR="00AF402D" w:rsidRPr="00AF402D" w:rsidRDefault="001B119A" w:rsidP="00293069">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 xml:space="preserve">3.1 </w:t>
      </w:r>
      <w:r w:rsidR="00AF402D" w:rsidRPr="00AF402D">
        <w:rPr>
          <w:rFonts w:asciiTheme="majorHAnsi" w:hAnsiTheme="majorHAnsi" w:cstheme="majorHAnsi"/>
          <w:color w:val="000000" w:themeColor="text1"/>
          <w:sz w:val="20"/>
          <w:szCs w:val="20"/>
        </w:rPr>
        <w:t xml:space="preserve">DS had spoken to SCOA and SWOA concerning trophies for Southern Championships. There seemed little appetite for a formal arrangement, and it was agreed to continue the ad hoc practice of each region taking responsibility when they hosted the championships. </w:t>
      </w:r>
    </w:p>
    <w:p w14:paraId="5CD7A31C" w14:textId="57995478" w:rsidR="00AF4D82" w:rsidRPr="00AF402D" w:rsidRDefault="00AF4D82" w:rsidP="00293069">
      <w:pPr>
        <w:rPr>
          <w:rFonts w:asciiTheme="majorHAnsi" w:hAnsiTheme="majorHAnsi" w:cstheme="majorHAnsi"/>
          <w:color w:val="FF0000"/>
          <w:sz w:val="20"/>
          <w:szCs w:val="20"/>
        </w:rPr>
      </w:pPr>
    </w:p>
    <w:p w14:paraId="63C3C397" w14:textId="72EED62B" w:rsidR="0087125C" w:rsidRDefault="001B119A" w:rsidP="00293069">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 xml:space="preserve">3.2 </w:t>
      </w:r>
      <w:r w:rsidR="00AF402D" w:rsidRPr="00AF402D">
        <w:rPr>
          <w:rFonts w:asciiTheme="majorHAnsi" w:hAnsiTheme="majorHAnsi" w:cstheme="majorHAnsi"/>
          <w:color w:val="000000" w:themeColor="text1"/>
          <w:sz w:val="20"/>
          <w:szCs w:val="20"/>
        </w:rPr>
        <w:t xml:space="preserve">SB thanked </w:t>
      </w:r>
      <w:r w:rsidR="00AF4D82" w:rsidRPr="00AF402D">
        <w:rPr>
          <w:rFonts w:asciiTheme="majorHAnsi" w:hAnsiTheme="majorHAnsi" w:cstheme="majorHAnsi"/>
          <w:color w:val="000000" w:themeColor="text1"/>
          <w:sz w:val="20"/>
          <w:szCs w:val="20"/>
        </w:rPr>
        <w:t xml:space="preserve">CG </w:t>
      </w:r>
      <w:r w:rsidR="00AF402D" w:rsidRPr="00AF402D">
        <w:rPr>
          <w:rFonts w:asciiTheme="majorHAnsi" w:hAnsiTheme="majorHAnsi" w:cstheme="majorHAnsi"/>
          <w:color w:val="000000" w:themeColor="text1"/>
          <w:sz w:val="20"/>
          <w:szCs w:val="20"/>
        </w:rPr>
        <w:t xml:space="preserve">for the paper regarding BOF’s refund policy. It was agreed that this matter had been taken as far as possible. As </w:t>
      </w:r>
      <w:r w:rsidR="00D148CD">
        <w:rPr>
          <w:rFonts w:asciiTheme="majorHAnsi" w:hAnsiTheme="majorHAnsi" w:cstheme="majorHAnsi"/>
          <w:color w:val="000000" w:themeColor="text1"/>
          <w:sz w:val="20"/>
          <w:szCs w:val="20"/>
        </w:rPr>
        <w:t xml:space="preserve">the </w:t>
      </w:r>
      <w:r w:rsidR="00AF402D" w:rsidRPr="00AF402D">
        <w:rPr>
          <w:rFonts w:asciiTheme="majorHAnsi" w:hAnsiTheme="majorHAnsi" w:cstheme="majorHAnsi"/>
          <w:color w:val="000000" w:themeColor="text1"/>
          <w:sz w:val="20"/>
          <w:szCs w:val="20"/>
        </w:rPr>
        <w:t xml:space="preserve">current refund </w:t>
      </w:r>
      <w:r w:rsidR="00D148CD">
        <w:rPr>
          <w:rFonts w:asciiTheme="majorHAnsi" w:hAnsiTheme="majorHAnsi" w:cstheme="majorHAnsi"/>
          <w:color w:val="000000" w:themeColor="text1"/>
          <w:sz w:val="20"/>
          <w:szCs w:val="20"/>
        </w:rPr>
        <w:t>policy</w:t>
      </w:r>
      <w:r w:rsidR="00AF402D" w:rsidRPr="00AF402D">
        <w:rPr>
          <w:rFonts w:asciiTheme="majorHAnsi" w:hAnsiTheme="majorHAnsi" w:cstheme="majorHAnsi"/>
          <w:color w:val="000000" w:themeColor="text1"/>
          <w:sz w:val="20"/>
          <w:szCs w:val="20"/>
        </w:rPr>
        <w:t xml:space="preserve"> may be challenged legally</w:t>
      </w:r>
      <w:r w:rsidR="00D148CD">
        <w:rPr>
          <w:rFonts w:asciiTheme="majorHAnsi" w:hAnsiTheme="majorHAnsi" w:cstheme="majorHAnsi"/>
          <w:color w:val="000000" w:themeColor="text1"/>
          <w:sz w:val="20"/>
          <w:szCs w:val="20"/>
        </w:rPr>
        <w:t xml:space="preserve">, this </w:t>
      </w:r>
      <w:r w:rsidR="00AF402D" w:rsidRPr="00AF402D">
        <w:rPr>
          <w:rFonts w:asciiTheme="majorHAnsi" w:hAnsiTheme="majorHAnsi" w:cstheme="majorHAnsi"/>
          <w:color w:val="000000" w:themeColor="text1"/>
          <w:sz w:val="20"/>
          <w:szCs w:val="20"/>
        </w:rPr>
        <w:t>seems unlikely</w:t>
      </w:r>
      <w:r w:rsidR="00D148CD">
        <w:rPr>
          <w:rFonts w:asciiTheme="majorHAnsi" w:hAnsiTheme="majorHAnsi" w:cstheme="majorHAnsi"/>
          <w:color w:val="000000" w:themeColor="text1"/>
          <w:sz w:val="20"/>
          <w:szCs w:val="20"/>
        </w:rPr>
        <w:t xml:space="preserve"> in practice. C</w:t>
      </w:r>
      <w:r w:rsidR="00AF402D" w:rsidRPr="00AF402D">
        <w:rPr>
          <w:rFonts w:asciiTheme="majorHAnsi" w:hAnsiTheme="majorHAnsi" w:cstheme="majorHAnsi"/>
          <w:color w:val="000000" w:themeColor="text1"/>
          <w:sz w:val="20"/>
          <w:szCs w:val="20"/>
        </w:rPr>
        <w:t xml:space="preserve">lub reps were asked to feed this </w:t>
      </w:r>
      <w:r w:rsidR="00D148CD">
        <w:rPr>
          <w:rFonts w:asciiTheme="majorHAnsi" w:hAnsiTheme="majorHAnsi" w:cstheme="majorHAnsi"/>
          <w:color w:val="000000" w:themeColor="text1"/>
          <w:sz w:val="20"/>
          <w:szCs w:val="20"/>
        </w:rPr>
        <w:t xml:space="preserve">information </w:t>
      </w:r>
      <w:r w:rsidR="00AF402D" w:rsidRPr="00AF402D">
        <w:rPr>
          <w:rFonts w:asciiTheme="majorHAnsi" w:hAnsiTheme="majorHAnsi" w:cstheme="majorHAnsi"/>
          <w:color w:val="000000" w:themeColor="text1"/>
          <w:sz w:val="20"/>
          <w:szCs w:val="20"/>
        </w:rPr>
        <w:t>to their committees. CG is willing to discuss the matter individually with clubs if required.</w:t>
      </w:r>
    </w:p>
    <w:p w14:paraId="65F6415A" w14:textId="77777777" w:rsidR="00AF402D" w:rsidRPr="00AF402D" w:rsidRDefault="00AF402D" w:rsidP="00293069">
      <w:pPr>
        <w:rPr>
          <w:rFonts w:asciiTheme="majorHAnsi" w:hAnsiTheme="majorHAnsi" w:cstheme="majorHAnsi"/>
          <w:color w:val="000000" w:themeColor="text1"/>
          <w:sz w:val="20"/>
          <w:szCs w:val="20"/>
        </w:rPr>
      </w:pPr>
    </w:p>
    <w:p w14:paraId="11D55DEB" w14:textId="2C55AA97" w:rsidR="00AF402D" w:rsidRDefault="001B119A" w:rsidP="00AF402D">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 xml:space="preserve">3.3 </w:t>
      </w:r>
      <w:r w:rsidR="0087125C" w:rsidRPr="00AF402D">
        <w:rPr>
          <w:rFonts w:asciiTheme="majorHAnsi" w:hAnsiTheme="majorHAnsi" w:cstheme="majorHAnsi"/>
          <w:color w:val="000000" w:themeColor="text1"/>
          <w:sz w:val="20"/>
          <w:szCs w:val="20"/>
        </w:rPr>
        <w:t xml:space="preserve">SB </w:t>
      </w:r>
      <w:r w:rsidR="00AF402D" w:rsidRPr="00AF402D">
        <w:rPr>
          <w:rFonts w:asciiTheme="majorHAnsi" w:hAnsiTheme="majorHAnsi" w:cstheme="majorHAnsi"/>
          <w:color w:val="000000" w:themeColor="text1"/>
          <w:sz w:val="20"/>
          <w:szCs w:val="20"/>
        </w:rPr>
        <w:t>will meet Simon and James Errington to discuss format and content of the SEOA website following their offer to be involved.</w:t>
      </w:r>
      <w:r w:rsidR="00AF402D">
        <w:rPr>
          <w:rFonts w:asciiTheme="majorHAnsi" w:hAnsiTheme="majorHAnsi" w:cstheme="majorHAnsi"/>
          <w:color w:val="000000" w:themeColor="text1"/>
          <w:sz w:val="20"/>
          <w:szCs w:val="20"/>
        </w:rPr>
        <w:t xml:space="preserve"> If anyone else wishes to join this discussion they would be welcome. </w:t>
      </w:r>
    </w:p>
    <w:p w14:paraId="6074D2E2" w14:textId="6D7E374C" w:rsidR="0087125C" w:rsidRDefault="00AF402D" w:rsidP="00293069">
      <w:pPr>
        <w:rPr>
          <w:rFonts w:asciiTheme="majorHAnsi" w:hAnsiTheme="majorHAnsi" w:cstheme="majorHAnsi"/>
          <w:b/>
          <w:bCs/>
          <w:color w:val="000000" w:themeColor="text1"/>
          <w:sz w:val="20"/>
          <w:szCs w:val="20"/>
        </w:rPr>
      </w:pP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sidRPr="00AF402D">
        <w:rPr>
          <w:rFonts w:asciiTheme="majorHAnsi" w:hAnsiTheme="majorHAnsi" w:cstheme="majorHAnsi"/>
          <w:b/>
          <w:bCs/>
          <w:color w:val="000000" w:themeColor="text1"/>
          <w:sz w:val="20"/>
          <w:szCs w:val="20"/>
        </w:rPr>
        <w:t>Action SB</w:t>
      </w:r>
    </w:p>
    <w:p w14:paraId="1E1C53A6" w14:textId="77777777" w:rsidR="00AF402D" w:rsidRPr="00AF402D" w:rsidRDefault="00AF402D" w:rsidP="00293069">
      <w:pPr>
        <w:rPr>
          <w:rFonts w:asciiTheme="majorHAnsi" w:hAnsiTheme="majorHAnsi" w:cstheme="majorHAnsi"/>
          <w:b/>
          <w:bCs/>
          <w:color w:val="000000" w:themeColor="text1"/>
          <w:sz w:val="20"/>
          <w:szCs w:val="20"/>
        </w:rPr>
      </w:pPr>
    </w:p>
    <w:p w14:paraId="1B974723" w14:textId="4F9B37D7" w:rsidR="00AF402D" w:rsidRDefault="00AF402D" w:rsidP="00AF402D">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3.</w:t>
      </w:r>
      <w:r>
        <w:rPr>
          <w:rFonts w:asciiTheme="majorHAnsi" w:hAnsiTheme="majorHAnsi" w:cstheme="majorHAnsi"/>
          <w:color w:val="000000" w:themeColor="text1"/>
          <w:sz w:val="20"/>
          <w:szCs w:val="20"/>
        </w:rPr>
        <w:t>4</w:t>
      </w:r>
      <w:r w:rsidRPr="00AF402D">
        <w:rPr>
          <w:rFonts w:asciiTheme="majorHAnsi" w:hAnsiTheme="majorHAnsi" w:cstheme="majorHAnsi"/>
          <w:color w:val="000000" w:themeColor="text1"/>
          <w:sz w:val="20"/>
          <w:szCs w:val="20"/>
        </w:rPr>
        <w:t xml:space="preserve"> SB will </w:t>
      </w:r>
      <w:r>
        <w:rPr>
          <w:rFonts w:asciiTheme="majorHAnsi" w:hAnsiTheme="majorHAnsi" w:cstheme="majorHAnsi"/>
          <w:color w:val="000000" w:themeColor="text1"/>
          <w:sz w:val="20"/>
          <w:szCs w:val="20"/>
        </w:rPr>
        <w:t xml:space="preserve">discuss DBS with Don </w:t>
      </w:r>
      <w:proofErr w:type="spellStart"/>
      <w:r>
        <w:rPr>
          <w:rFonts w:asciiTheme="majorHAnsi" w:hAnsiTheme="majorHAnsi" w:cstheme="majorHAnsi"/>
          <w:color w:val="000000" w:themeColor="text1"/>
          <w:sz w:val="20"/>
          <w:szCs w:val="20"/>
        </w:rPr>
        <w:t>McKerrow</w:t>
      </w:r>
      <w:proofErr w:type="spellEnd"/>
      <w:r>
        <w:rPr>
          <w:rFonts w:asciiTheme="majorHAnsi" w:hAnsiTheme="majorHAnsi" w:cstheme="majorHAnsi"/>
          <w:color w:val="000000" w:themeColor="text1"/>
          <w:sz w:val="20"/>
          <w:szCs w:val="20"/>
        </w:rPr>
        <w:t xml:space="preserve"> and repo</w:t>
      </w:r>
      <w:r w:rsidR="00D148CD">
        <w:rPr>
          <w:rFonts w:asciiTheme="majorHAnsi" w:hAnsiTheme="majorHAnsi" w:cstheme="majorHAnsi"/>
          <w:color w:val="000000" w:themeColor="text1"/>
          <w:sz w:val="20"/>
          <w:szCs w:val="20"/>
        </w:rPr>
        <w:t>r</w:t>
      </w:r>
      <w:r>
        <w:rPr>
          <w:rFonts w:asciiTheme="majorHAnsi" w:hAnsiTheme="majorHAnsi" w:cstheme="majorHAnsi"/>
          <w:color w:val="000000" w:themeColor="text1"/>
          <w:sz w:val="20"/>
          <w:szCs w:val="20"/>
        </w:rPr>
        <w:t>t to the March committee meeting</w:t>
      </w:r>
      <w:r w:rsidR="00D148CD">
        <w:rPr>
          <w:rFonts w:asciiTheme="majorHAnsi" w:hAnsiTheme="majorHAnsi" w:cstheme="majorHAnsi"/>
          <w:color w:val="000000" w:themeColor="text1"/>
          <w:sz w:val="20"/>
          <w:szCs w:val="20"/>
        </w:rPr>
        <w:t>.</w:t>
      </w:r>
    </w:p>
    <w:p w14:paraId="1590C609" w14:textId="77777777" w:rsidR="00AF402D" w:rsidRPr="00AF402D" w:rsidRDefault="00AF402D" w:rsidP="00AF402D">
      <w:pPr>
        <w:rPr>
          <w:rFonts w:asciiTheme="majorHAnsi" w:hAnsiTheme="majorHAnsi" w:cstheme="majorHAnsi"/>
          <w:b/>
          <w:bCs/>
          <w:color w:val="000000" w:themeColor="text1"/>
          <w:sz w:val="20"/>
          <w:szCs w:val="20"/>
        </w:rPr>
      </w:pP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sidRPr="00AF402D">
        <w:rPr>
          <w:rFonts w:asciiTheme="majorHAnsi" w:hAnsiTheme="majorHAnsi" w:cstheme="majorHAnsi"/>
          <w:b/>
          <w:bCs/>
          <w:color w:val="000000" w:themeColor="text1"/>
          <w:sz w:val="20"/>
          <w:szCs w:val="20"/>
        </w:rPr>
        <w:t>Action SB</w:t>
      </w:r>
    </w:p>
    <w:p w14:paraId="0A54AC39" w14:textId="77777777" w:rsidR="00AF402D" w:rsidRDefault="00AF402D" w:rsidP="00AF402D">
      <w:pPr>
        <w:rPr>
          <w:rFonts w:asciiTheme="majorHAnsi" w:hAnsiTheme="majorHAnsi" w:cstheme="majorHAnsi"/>
          <w:color w:val="000000" w:themeColor="text1"/>
          <w:sz w:val="20"/>
          <w:szCs w:val="20"/>
        </w:rPr>
      </w:pPr>
    </w:p>
    <w:p w14:paraId="4B224F16" w14:textId="08A1757A" w:rsidR="00AF402D" w:rsidRDefault="00AF402D" w:rsidP="00AF402D">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3.5 The future use of the </w:t>
      </w:r>
      <w:proofErr w:type="spellStart"/>
      <w:r>
        <w:rPr>
          <w:rFonts w:asciiTheme="majorHAnsi" w:hAnsiTheme="majorHAnsi" w:cstheme="majorHAnsi"/>
          <w:color w:val="000000" w:themeColor="text1"/>
          <w:sz w:val="20"/>
          <w:szCs w:val="20"/>
        </w:rPr>
        <w:t>Lynchmere</w:t>
      </w:r>
      <w:proofErr w:type="spellEnd"/>
      <w:r>
        <w:rPr>
          <w:rFonts w:asciiTheme="majorHAnsi" w:hAnsiTheme="majorHAnsi" w:cstheme="majorHAnsi"/>
          <w:color w:val="000000" w:themeColor="text1"/>
          <w:sz w:val="20"/>
          <w:szCs w:val="20"/>
        </w:rPr>
        <w:t xml:space="preserve"> map was discussed. An immediate decision is no longer needed, as the GO event on 4 Feb 2024 is scheduled for Redlands. ME will discuss the issue with GO and SN</w:t>
      </w:r>
      <w:r w:rsidR="00D148CD">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 xml:space="preserve"> and Philip </w:t>
      </w:r>
      <w:proofErr w:type="spellStart"/>
      <w:r>
        <w:rPr>
          <w:rFonts w:asciiTheme="majorHAnsi" w:hAnsiTheme="majorHAnsi" w:cstheme="majorHAnsi"/>
          <w:color w:val="000000" w:themeColor="text1"/>
          <w:sz w:val="20"/>
          <w:szCs w:val="20"/>
        </w:rPr>
        <w:t>Gristwood</w:t>
      </w:r>
      <w:proofErr w:type="spellEnd"/>
      <w:r>
        <w:rPr>
          <w:rFonts w:asciiTheme="majorHAnsi" w:hAnsiTheme="majorHAnsi" w:cstheme="majorHAnsi"/>
          <w:color w:val="000000" w:themeColor="text1"/>
          <w:sz w:val="20"/>
          <w:szCs w:val="20"/>
        </w:rPr>
        <w:t>, as the area may potentially be needed for JK27, a sub-committee for which has yet to be formed.</w:t>
      </w:r>
    </w:p>
    <w:p w14:paraId="170AC93A" w14:textId="03483548" w:rsidR="00AF402D" w:rsidRPr="00AF402D" w:rsidRDefault="00AF402D" w:rsidP="00AF402D">
      <w:pPr>
        <w:rPr>
          <w:rFonts w:asciiTheme="majorHAnsi" w:hAnsiTheme="majorHAnsi" w:cstheme="majorHAnsi"/>
          <w:b/>
          <w:bCs/>
          <w:color w:val="000000" w:themeColor="text1"/>
          <w:sz w:val="20"/>
          <w:szCs w:val="20"/>
        </w:rPr>
      </w:pP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sidRPr="00AF402D">
        <w:rPr>
          <w:rFonts w:asciiTheme="majorHAnsi" w:hAnsiTheme="majorHAnsi" w:cstheme="majorHAnsi"/>
          <w:b/>
          <w:bCs/>
          <w:color w:val="000000" w:themeColor="text1"/>
          <w:sz w:val="20"/>
          <w:szCs w:val="20"/>
        </w:rPr>
        <w:t>Action ME</w:t>
      </w:r>
    </w:p>
    <w:p w14:paraId="0C9FCDEA" w14:textId="762D7592" w:rsidR="00A854DD" w:rsidRPr="00AF402D" w:rsidRDefault="00AF402D" w:rsidP="00A854DD">
      <w:pPr>
        <w:rPr>
          <w:rFonts w:asciiTheme="majorHAnsi" w:hAnsiTheme="majorHAnsi" w:cstheme="majorHAnsi"/>
          <w:b/>
          <w:bCs/>
          <w:color w:val="000000" w:themeColor="text1"/>
          <w:sz w:val="20"/>
          <w:szCs w:val="20"/>
        </w:rPr>
      </w:pPr>
      <w:r w:rsidRPr="00AF402D">
        <w:rPr>
          <w:rFonts w:asciiTheme="majorHAnsi" w:hAnsiTheme="majorHAnsi" w:cstheme="majorHAnsi"/>
          <w:color w:val="000000" w:themeColor="text1"/>
          <w:sz w:val="20"/>
          <w:szCs w:val="20"/>
        </w:rPr>
        <w:t xml:space="preserve"> </w:t>
      </w:r>
      <w:r w:rsidR="00A854DD" w:rsidRPr="00AF402D">
        <w:rPr>
          <w:rFonts w:asciiTheme="majorHAnsi" w:hAnsiTheme="majorHAnsi" w:cstheme="majorHAnsi"/>
          <w:b/>
          <w:bCs/>
          <w:color w:val="000000" w:themeColor="text1"/>
          <w:sz w:val="20"/>
          <w:szCs w:val="20"/>
        </w:rPr>
        <w:t xml:space="preserve">4. </w:t>
      </w:r>
      <w:r w:rsidR="00634200" w:rsidRPr="00AF402D">
        <w:rPr>
          <w:rFonts w:asciiTheme="majorHAnsi" w:hAnsiTheme="majorHAnsi" w:cstheme="majorHAnsi"/>
          <w:b/>
          <w:bCs/>
          <w:color w:val="000000" w:themeColor="text1"/>
          <w:sz w:val="20"/>
          <w:szCs w:val="20"/>
        </w:rPr>
        <w:t>Update from the Board of British Orienteering</w:t>
      </w:r>
    </w:p>
    <w:p w14:paraId="6796A469" w14:textId="066EC01A" w:rsidR="00A854DD" w:rsidRPr="00AF402D" w:rsidRDefault="00A854DD" w:rsidP="00A854DD">
      <w:pPr>
        <w:rPr>
          <w:rFonts w:asciiTheme="majorHAnsi" w:hAnsiTheme="majorHAnsi" w:cstheme="majorHAnsi"/>
          <w:b/>
          <w:bCs/>
          <w:color w:val="000000" w:themeColor="text1"/>
          <w:sz w:val="20"/>
          <w:szCs w:val="20"/>
        </w:rPr>
      </w:pPr>
    </w:p>
    <w:p w14:paraId="42D33A5F" w14:textId="3252CD48" w:rsidR="00AF402D" w:rsidRPr="00AF402D" w:rsidRDefault="001B119A" w:rsidP="00A854DD">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 xml:space="preserve">DR reported </w:t>
      </w:r>
      <w:r w:rsidR="00AF402D" w:rsidRPr="00AF402D">
        <w:rPr>
          <w:rFonts w:asciiTheme="majorHAnsi" w:hAnsiTheme="majorHAnsi" w:cstheme="majorHAnsi"/>
          <w:color w:val="000000" w:themeColor="text1"/>
          <w:sz w:val="20"/>
          <w:szCs w:val="20"/>
        </w:rPr>
        <w:t xml:space="preserve">that the </w:t>
      </w:r>
      <w:r w:rsidR="00AF402D" w:rsidRPr="00AF402D">
        <w:rPr>
          <w:rFonts w:asciiTheme="majorHAnsi" w:hAnsiTheme="majorHAnsi" w:cstheme="majorHAnsi"/>
          <w:i/>
          <w:iCs/>
          <w:color w:val="000000" w:themeColor="text1"/>
          <w:sz w:val="20"/>
          <w:szCs w:val="20"/>
        </w:rPr>
        <w:t>Find your Way</w:t>
      </w:r>
      <w:r w:rsidR="00AF402D" w:rsidRPr="00AF402D">
        <w:rPr>
          <w:rFonts w:asciiTheme="majorHAnsi" w:hAnsiTheme="majorHAnsi" w:cstheme="majorHAnsi"/>
          <w:color w:val="000000" w:themeColor="text1"/>
          <w:sz w:val="20"/>
          <w:szCs w:val="20"/>
        </w:rPr>
        <w:t xml:space="preserve"> project was unlikely to be extended when it ends in Sep 24. It was not considered to have achieved its objectives of increasing participation</w:t>
      </w:r>
      <w:r w:rsidR="00D148CD">
        <w:rPr>
          <w:rFonts w:asciiTheme="majorHAnsi" w:hAnsiTheme="majorHAnsi" w:cstheme="majorHAnsi"/>
          <w:color w:val="000000" w:themeColor="text1"/>
          <w:sz w:val="20"/>
          <w:szCs w:val="20"/>
        </w:rPr>
        <w:t>.</w:t>
      </w:r>
    </w:p>
    <w:p w14:paraId="64131888" w14:textId="4BA0FEC9" w:rsidR="00AF402D" w:rsidRPr="00AF402D" w:rsidRDefault="00AF402D" w:rsidP="00A854DD">
      <w:pPr>
        <w:rPr>
          <w:rFonts w:asciiTheme="majorHAnsi" w:hAnsiTheme="majorHAnsi" w:cstheme="majorHAnsi"/>
          <w:color w:val="000000" w:themeColor="text1"/>
          <w:sz w:val="20"/>
          <w:szCs w:val="20"/>
        </w:rPr>
      </w:pPr>
    </w:p>
    <w:p w14:paraId="7A5B35A4" w14:textId="6A5A68EA" w:rsidR="00AF402D" w:rsidRPr="00AF402D" w:rsidRDefault="00AF402D" w:rsidP="00A854DD">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lastRenderedPageBreak/>
        <w:t xml:space="preserve">The BOF insurance certificate has been circulated to clubs. A quote is being obtained </w:t>
      </w:r>
      <w:r w:rsidR="00D148CD">
        <w:rPr>
          <w:rFonts w:asciiTheme="majorHAnsi" w:hAnsiTheme="majorHAnsi" w:cstheme="majorHAnsi"/>
          <w:color w:val="000000" w:themeColor="text1"/>
          <w:sz w:val="20"/>
          <w:szCs w:val="20"/>
        </w:rPr>
        <w:t>for</w:t>
      </w:r>
      <w:r w:rsidRPr="00AF402D">
        <w:rPr>
          <w:rFonts w:asciiTheme="majorHAnsi" w:hAnsiTheme="majorHAnsi" w:cstheme="majorHAnsi"/>
          <w:color w:val="000000" w:themeColor="text1"/>
          <w:sz w:val="20"/>
          <w:szCs w:val="20"/>
        </w:rPr>
        <w:t xml:space="preserve"> increasing the cover from £10</w:t>
      </w:r>
      <w:r w:rsidR="00D148CD">
        <w:rPr>
          <w:rFonts w:asciiTheme="majorHAnsi" w:hAnsiTheme="majorHAnsi" w:cstheme="majorHAnsi"/>
          <w:color w:val="000000" w:themeColor="text1"/>
          <w:sz w:val="20"/>
          <w:szCs w:val="20"/>
        </w:rPr>
        <w:t>M</w:t>
      </w:r>
      <w:r w:rsidRPr="00AF402D">
        <w:rPr>
          <w:rFonts w:asciiTheme="majorHAnsi" w:hAnsiTheme="majorHAnsi" w:cstheme="majorHAnsi"/>
          <w:color w:val="000000" w:themeColor="text1"/>
          <w:sz w:val="20"/>
          <w:szCs w:val="20"/>
        </w:rPr>
        <w:t xml:space="preserve"> to </w:t>
      </w:r>
      <w:r w:rsidR="00D148CD">
        <w:rPr>
          <w:rFonts w:asciiTheme="majorHAnsi" w:hAnsiTheme="majorHAnsi" w:cstheme="majorHAnsi"/>
          <w:color w:val="000000" w:themeColor="text1"/>
          <w:sz w:val="20"/>
          <w:szCs w:val="20"/>
        </w:rPr>
        <w:t>£</w:t>
      </w:r>
      <w:r w:rsidRPr="00AF402D">
        <w:rPr>
          <w:rFonts w:asciiTheme="majorHAnsi" w:hAnsiTheme="majorHAnsi" w:cstheme="majorHAnsi"/>
          <w:color w:val="000000" w:themeColor="text1"/>
          <w:sz w:val="20"/>
          <w:szCs w:val="20"/>
        </w:rPr>
        <w:t>15M.</w:t>
      </w:r>
    </w:p>
    <w:p w14:paraId="1F82CBBE" w14:textId="77CEEA4C" w:rsidR="00AF402D" w:rsidRPr="00AF402D" w:rsidRDefault="00AF402D" w:rsidP="00A854DD">
      <w:pPr>
        <w:rPr>
          <w:rFonts w:asciiTheme="majorHAnsi" w:hAnsiTheme="majorHAnsi" w:cstheme="majorHAnsi"/>
          <w:color w:val="000000" w:themeColor="text1"/>
          <w:sz w:val="20"/>
          <w:szCs w:val="20"/>
        </w:rPr>
      </w:pPr>
    </w:p>
    <w:p w14:paraId="3AF49199" w14:textId="64B0514A" w:rsidR="00AF402D" w:rsidRPr="00AF402D" w:rsidRDefault="00AF402D" w:rsidP="00A854DD">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BOF is seeking advice on corporation tax liability. Clubs are being advised to register as community amateur sports clubs.</w:t>
      </w:r>
    </w:p>
    <w:p w14:paraId="468A3025" w14:textId="3E65C7CB" w:rsidR="00AF402D" w:rsidRPr="00AF402D" w:rsidRDefault="00AF402D" w:rsidP="00A854DD">
      <w:pPr>
        <w:rPr>
          <w:rFonts w:asciiTheme="majorHAnsi" w:hAnsiTheme="majorHAnsi" w:cstheme="majorHAnsi"/>
          <w:color w:val="000000" w:themeColor="text1"/>
          <w:sz w:val="20"/>
          <w:szCs w:val="20"/>
        </w:rPr>
      </w:pPr>
    </w:p>
    <w:p w14:paraId="0937BC1B" w14:textId="2977C38F" w:rsidR="00AF402D" w:rsidRPr="00AF402D" w:rsidRDefault="00AF402D" w:rsidP="00A854DD">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 xml:space="preserve">A partnership agreement between the region and BOF has yet to be agreed for JK25. There is uncertainty about whether a British Long Champs will be held in 2025. </w:t>
      </w:r>
    </w:p>
    <w:p w14:paraId="77501DB2" w14:textId="57902C6D" w:rsidR="00AF402D" w:rsidRPr="00AF402D" w:rsidRDefault="00AF402D" w:rsidP="00A854DD">
      <w:pPr>
        <w:rPr>
          <w:rFonts w:asciiTheme="majorHAnsi" w:hAnsiTheme="majorHAnsi" w:cstheme="majorHAnsi"/>
          <w:color w:val="000000" w:themeColor="text1"/>
          <w:sz w:val="20"/>
          <w:szCs w:val="20"/>
        </w:rPr>
      </w:pPr>
    </w:p>
    <w:p w14:paraId="5105333A" w14:textId="4E816603" w:rsidR="00AF402D" w:rsidRPr="00AF402D" w:rsidRDefault="00AF402D" w:rsidP="00A854DD">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A temporary agreement has been reached with the Forestry Commission. After March, clubs will need to pay 20% of entry fee to the FC, although there might be some room for negotiation.</w:t>
      </w:r>
    </w:p>
    <w:p w14:paraId="5533693D" w14:textId="3059356F" w:rsidR="00AF402D" w:rsidRPr="00AF402D" w:rsidRDefault="00AF402D" w:rsidP="00A854DD">
      <w:pPr>
        <w:rPr>
          <w:rFonts w:asciiTheme="majorHAnsi" w:hAnsiTheme="majorHAnsi" w:cstheme="majorHAnsi"/>
          <w:color w:val="000000" w:themeColor="text1"/>
          <w:sz w:val="20"/>
          <w:szCs w:val="20"/>
        </w:rPr>
      </w:pPr>
    </w:p>
    <w:p w14:paraId="6963A8DB" w14:textId="5A9E5970" w:rsidR="00AF402D" w:rsidRPr="00AF402D" w:rsidRDefault="00AF402D" w:rsidP="00A854DD">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 xml:space="preserve">The performance pathway is being reviewed by Mark Saunders. </w:t>
      </w:r>
    </w:p>
    <w:p w14:paraId="07DA13B4" w14:textId="54329716" w:rsidR="00AF402D" w:rsidRPr="00AF402D" w:rsidRDefault="00AF402D" w:rsidP="00A854DD">
      <w:pPr>
        <w:rPr>
          <w:rFonts w:asciiTheme="majorHAnsi" w:hAnsiTheme="majorHAnsi" w:cstheme="majorHAnsi"/>
          <w:color w:val="000000" w:themeColor="text1"/>
          <w:sz w:val="20"/>
          <w:szCs w:val="20"/>
        </w:rPr>
      </w:pPr>
    </w:p>
    <w:p w14:paraId="33DB17C3" w14:textId="2436EBCF" w:rsidR="00AF402D" w:rsidRPr="00AF402D" w:rsidRDefault="00AF402D" w:rsidP="00A854DD">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 xml:space="preserve">Bernie </w:t>
      </w:r>
      <w:proofErr w:type="spellStart"/>
      <w:r w:rsidRPr="00AF402D">
        <w:rPr>
          <w:rFonts w:asciiTheme="majorHAnsi" w:hAnsiTheme="majorHAnsi" w:cstheme="majorHAnsi"/>
          <w:color w:val="000000" w:themeColor="text1"/>
          <w:sz w:val="20"/>
          <w:szCs w:val="20"/>
        </w:rPr>
        <w:t>Dietzig</w:t>
      </w:r>
      <w:proofErr w:type="spellEnd"/>
      <w:r w:rsidRPr="00AF402D">
        <w:rPr>
          <w:rFonts w:asciiTheme="majorHAnsi" w:hAnsiTheme="majorHAnsi" w:cstheme="majorHAnsi"/>
          <w:color w:val="000000" w:themeColor="text1"/>
          <w:sz w:val="20"/>
          <w:szCs w:val="20"/>
        </w:rPr>
        <w:t xml:space="preserve"> is leaving </w:t>
      </w:r>
      <w:proofErr w:type="gramStart"/>
      <w:r w:rsidRPr="00AF402D">
        <w:rPr>
          <w:rFonts w:asciiTheme="majorHAnsi" w:hAnsiTheme="majorHAnsi" w:cstheme="majorHAnsi"/>
          <w:color w:val="000000" w:themeColor="text1"/>
          <w:sz w:val="20"/>
          <w:szCs w:val="20"/>
        </w:rPr>
        <w:t>BOF</w:t>
      </w:r>
      <w:proofErr w:type="gramEnd"/>
      <w:r w:rsidRPr="00AF402D">
        <w:rPr>
          <w:rFonts w:asciiTheme="majorHAnsi" w:hAnsiTheme="majorHAnsi" w:cstheme="majorHAnsi"/>
          <w:color w:val="000000" w:themeColor="text1"/>
          <w:sz w:val="20"/>
          <w:szCs w:val="20"/>
        </w:rPr>
        <w:t xml:space="preserve"> and a job specification is being drawn up</w:t>
      </w:r>
      <w:r w:rsidR="00D148CD">
        <w:rPr>
          <w:rFonts w:asciiTheme="majorHAnsi" w:hAnsiTheme="majorHAnsi" w:cstheme="majorHAnsi"/>
          <w:color w:val="000000" w:themeColor="text1"/>
          <w:sz w:val="20"/>
          <w:szCs w:val="20"/>
        </w:rPr>
        <w:t xml:space="preserve"> for a replacement.</w:t>
      </w:r>
    </w:p>
    <w:p w14:paraId="7AA46823" w14:textId="77777777" w:rsidR="00AF402D" w:rsidRPr="00AF402D" w:rsidRDefault="00AF402D" w:rsidP="00A854DD">
      <w:pPr>
        <w:rPr>
          <w:rFonts w:asciiTheme="majorHAnsi" w:hAnsiTheme="majorHAnsi" w:cstheme="majorHAnsi"/>
          <w:color w:val="000000" w:themeColor="text1"/>
          <w:sz w:val="20"/>
          <w:szCs w:val="20"/>
        </w:rPr>
      </w:pPr>
    </w:p>
    <w:p w14:paraId="783FEC60" w14:textId="6683DDEA" w:rsidR="00AF402D" w:rsidRPr="00AF402D" w:rsidRDefault="00AF402D" w:rsidP="00A854DD">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BOF has agreed a financial support package for WOC 2024 Edinburgh.</w:t>
      </w:r>
    </w:p>
    <w:p w14:paraId="6BE5430E" w14:textId="554A6340" w:rsidR="00AF402D" w:rsidRPr="00AF402D" w:rsidRDefault="00AF402D" w:rsidP="00A854DD">
      <w:pPr>
        <w:rPr>
          <w:rFonts w:asciiTheme="majorHAnsi" w:hAnsiTheme="majorHAnsi" w:cstheme="majorHAnsi"/>
          <w:color w:val="000000" w:themeColor="text1"/>
          <w:sz w:val="20"/>
          <w:szCs w:val="20"/>
        </w:rPr>
      </w:pPr>
    </w:p>
    <w:p w14:paraId="21CE6F22" w14:textId="6A012310" w:rsidR="00AF402D" w:rsidRPr="00AF402D" w:rsidRDefault="00AF402D" w:rsidP="00A854DD">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The BOF website is being redeveloped</w:t>
      </w:r>
      <w:r w:rsidR="00D148CD">
        <w:rPr>
          <w:rFonts w:asciiTheme="majorHAnsi" w:hAnsiTheme="majorHAnsi" w:cstheme="majorHAnsi"/>
          <w:color w:val="000000" w:themeColor="text1"/>
          <w:sz w:val="20"/>
          <w:szCs w:val="20"/>
        </w:rPr>
        <w:t>.</w:t>
      </w:r>
    </w:p>
    <w:p w14:paraId="331196F3" w14:textId="44D8C9C2" w:rsidR="00AF402D" w:rsidRPr="00AF402D" w:rsidRDefault="00AF402D" w:rsidP="00A854DD">
      <w:pPr>
        <w:rPr>
          <w:rFonts w:asciiTheme="majorHAnsi" w:hAnsiTheme="majorHAnsi" w:cstheme="majorHAnsi"/>
          <w:color w:val="000000" w:themeColor="text1"/>
          <w:sz w:val="20"/>
          <w:szCs w:val="20"/>
        </w:rPr>
      </w:pPr>
    </w:p>
    <w:p w14:paraId="4BC0FD61" w14:textId="4F0FA5F1" w:rsidR="00AF402D" w:rsidRPr="00AF402D" w:rsidRDefault="00AF402D" w:rsidP="00A854DD">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 xml:space="preserve">New rules have been produced </w:t>
      </w:r>
      <w:r w:rsidR="00D148CD">
        <w:rPr>
          <w:rFonts w:asciiTheme="majorHAnsi" w:hAnsiTheme="majorHAnsi" w:cstheme="majorHAnsi"/>
          <w:color w:val="000000" w:themeColor="text1"/>
          <w:sz w:val="20"/>
          <w:szCs w:val="20"/>
        </w:rPr>
        <w:t>that</w:t>
      </w:r>
      <w:r w:rsidRPr="00AF402D">
        <w:rPr>
          <w:rFonts w:asciiTheme="majorHAnsi" w:hAnsiTheme="majorHAnsi" w:cstheme="majorHAnsi"/>
          <w:color w:val="000000" w:themeColor="text1"/>
          <w:sz w:val="20"/>
          <w:szCs w:val="20"/>
        </w:rPr>
        <w:t xml:space="preserve"> are more rational and better aligned with IOF. Although a tight deadline, it is hoped they will be introduced on 1 Jan 2024. </w:t>
      </w:r>
    </w:p>
    <w:p w14:paraId="0A33672D" w14:textId="7109D5B4" w:rsidR="00AF402D" w:rsidRPr="00AF402D" w:rsidRDefault="00AF402D" w:rsidP="00A854DD">
      <w:pPr>
        <w:rPr>
          <w:rFonts w:asciiTheme="majorHAnsi" w:hAnsiTheme="majorHAnsi" w:cstheme="majorHAnsi"/>
          <w:color w:val="000000" w:themeColor="text1"/>
          <w:sz w:val="20"/>
          <w:szCs w:val="20"/>
        </w:rPr>
      </w:pPr>
    </w:p>
    <w:p w14:paraId="2158489D" w14:textId="0FE119C4" w:rsidR="00AF402D" w:rsidRPr="00AF402D" w:rsidRDefault="00AF402D" w:rsidP="00A854DD">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It has been noted that GCSE sports studies no longer includes orienteering. Peter Hart is investigating.</w:t>
      </w:r>
    </w:p>
    <w:p w14:paraId="23DDA30F" w14:textId="08C54341" w:rsidR="00AF402D" w:rsidRPr="00AF402D" w:rsidRDefault="00AF402D" w:rsidP="00A854DD">
      <w:pPr>
        <w:rPr>
          <w:rFonts w:asciiTheme="majorHAnsi" w:hAnsiTheme="majorHAnsi" w:cstheme="majorHAnsi"/>
          <w:color w:val="000000" w:themeColor="text1"/>
          <w:sz w:val="20"/>
          <w:szCs w:val="20"/>
        </w:rPr>
      </w:pPr>
    </w:p>
    <w:p w14:paraId="12B1CF0F" w14:textId="60C6F099" w:rsidR="00AF402D" w:rsidRPr="00AF402D" w:rsidRDefault="00AF402D" w:rsidP="00A854DD">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The BOF 2024 AGM will be in October. Some concern was raised that this would be after many regions and clubs had held AGMs that would set membership categories and fees for 2025, before any changes prop</w:t>
      </w:r>
      <w:r>
        <w:rPr>
          <w:rFonts w:asciiTheme="majorHAnsi" w:hAnsiTheme="majorHAnsi" w:cstheme="majorHAnsi"/>
          <w:color w:val="000000" w:themeColor="text1"/>
          <w:sz w:val="20"/>
          <w:szCs w:val="20"/>
        </w:rPr>
        <w:t>o</w:t>
      </w:r>
      <w:r w:rsidRPr="00AF402D">
        <w:rPr>
          <w:rFonts w:asciiTheme="majorHAnsi" w:hAnsiTheme="majorHAnsi" w:cstheme="majorHAnsi"/>
          <w:color w:val="000000" w:themeColor="text1"/>
          <w:sz w:val="20"/>
          <w:szCs w:val="20"/>
        </w:rPr>
        <w:t xml:space="preserve">sed by BOF were decided. DR was asked to investigate why the BOF AGM seems permanently to have moved to the autumn. </w:t>
      </w:r>
    </w:p>
    <w:p w14:paraId="2788D8C6" w14:textId="257995A3" w:rsidR="00AF402D" w:rsidRPr="00AF402D" w:rsidRDefault="00AF402D" w:rsidP="00A854DD">
      <w:pPr>
        <w:rPr>
          <w:rFonts w:asciiTheme="majorHAnsi" w:hAnsiTheme="majorHAnsi" w:cstheme="majorHAnsi"/>
          <w:b/>
          <w:bCs/>
          <w:color w:val="000000" w:themeColor="text1"/>
          <w:sz w:val="20"/>
          <w:szCs w:val="20"/>
        </w:rPr>
      </w:pPr>
      <w:r w:rsidRPr="00AF402D">
        <w:rPr>
          <w:rFonts w:asciiTheme="majorHAnsi" w:hAnsiTheme="majorHAnsi" w:cstheme="majorHAnsi"/>
          <w:color w:val="000000" w:themeColor="text1"/>
          <w:sz w:val="20"/>
          <w:szCs w:val="20"/>
        </w:rPr>
        <w:tab/>
      </w:r>
      <w:r w:rsidRPr="00AF402D">
        <w:rPr>
          <w:rFonts w:asciiTheme="majorHAnsi" w:hAnsiTheme="majorHAnsi" w:cstheme="majorHAnsi"/>
          <w:color w:val="000000" w:themeColor="text1"/>
          <w:sz w:val="20"/>
          <w:szCs w:val="20"/>
        </w:rPr>
        <w:tab/>
      </w:r>
      <w:r w:rsidRPr="00AF402D">
        <w:rPr>
          <w:rFonts w:asciiTheme="majorHAnsi" w:hAnsiTheme="majorHAnsi" w:cstheme="majorHAnsi"/>
          <w:color w:val="000000" w:themeColor="text1"/>
          <w:sz w:val="20"/>
          <w:szCs w:val="20"/>
        </w:rPr>
        <w:tab/>
      </w:r>
      <w:r w:rsidRPr="00AF402D">
        <w:rPr>
          <w:rFonts w:asciiTheme="majorHAnsi" w:hAnsiTheme="majorHAnsi" w:cstheme="majorHAnsi"/>
          <w:color w:val="000000" w:themeColor="text1"/>
          <w:sz w:val="20"/>
          <w:szCs w:val="20"/>
        </w:rPr>
        <w:tab/>
      </w:r>
      <w:r w:rsidRPr="00AF402D">
        <w:rPr>
          <w:rFonts w:asciiTheme="majorHAnsi" w:hAnsiTheme="majorHAnsi" w:cstheme="majorHAnsi"/>
          <w:color w:val="000000" w:themeColor="text1"/>
          <w:sz w:val="20"/>
          <w:szCs w:val="20"/>
        </w:rPr>
        <w:tab/>
      </w:r>
      <w:r w:rsidRPr="00AF402D">
        <w:rPr>
          <w:rFonts w:asciiTheme="majorHAnsi" w:hAnsiTheme="majorHAnsi" w:cstheme="majorHAnsi"/>
          <w:color w:val="000000" w:themeColor="text1"/>
          <w:sz w:val="20"/>
          <w:szCs w:val="20"/>
        </w:rPr>
        <w:tab/>
      </w:r>
      <w:r w:rsidRPr="00AF402D">
        <w:rPr>
          <w:rFonts w:asciiTheme="majorHAnsi" w:hAnsiTheme="majorHAnsi" w:cstheme="majorHAnsi"/>
          <w:color w:val="000000" w:themeColor="text1"/>
          <w:sz w:val="20"/>
          <w:szCs w:val="20"/>
        </w:rPr>
        <w:tab/>
      </w:r>
      <w:r w:rsidRPr="00AF402D">
        <w:rPr>
          <w:rFonts w:asciiTheme="majorHAnsi" w:hAnsiTheme="majorHAnsi" w:cstheme="majorHAnsi"/>
          <w:color w:val="000000" w:themeColor="text1"/>
          <w:sz w:val="20"/>
          <w:szCs w:val="20"/>
        </w:rPr>
        <w:tab/>
      </w:r>
      <w:r w:rsidRPr="00AF402D">
        <w:rPr>
          <w:rFonts w:asciiTheme="majorHAnsi" w:hAnsiTheme="majorHAnsi" w:cstheme="majorHAnsi"/>
          <w:color w:val="000000" w:themeColor="text1"/>
          <w:sz w:val="20"/>
          <w:szCs w:val="20"/>
        </w:rPr>
        <w:tab/>
      </w:r>
      <w:r w:rsidRPr="00AF402D">
        <w:rPr>
          <w:rFonts w:asciiTheme="majorHAnsi" w:hAnsiTheme="majorHAnsi" w:cstheme="majorHAnsi"/>
          <w:color w:val="000000" w:themeColor="text1"/>
          <w:sz w:val="20"/>
          <w:szCs w:val="20"/>
        </w:rPr>
        <w:tab/>
      </w:r>
      <w:r w:rsidRPr="00AF402D">
        <w:rPr>
          <w:rFonts w:asciiTheme="majorHAnsi" w:hAnsiTheme="majorHAnsi" w:cstheme="majorHAnsi"/>
          <w:b/>
          <w:bCs/>
          <w:color w:val="000000" w:themeColor="text1"/>
          <w:sz w:val="20"/>
          <w:szCs w:val="20"/>
        </w:rPr>
        <w:t>Action DR</w:t>
      </w:r>
    </w:p>
    <w:p w14:paraId="44A116C7" w14:textId="77777777" w:rsidR="00AF402D" w:rsidRPr="00AF402D" w:rsidRDefault="00AF402D" w:rsidP="00A854DD">
      <w:pPr>
        <w:rPr>
          <w:rFonts w:asciiTheme="majorHAnsi" w:hAnsiTheme="majorHAnsi" w:cstheme="majorHAnsi"/>
          <w:color w:val="000000" w:themeColor="text1"/>
          <w:sz w:val="20"/>
          <w:szCs w:val="20"/>
        </w:rPr>
      </w:pPr>
    </w:p>
    <w:p w14:paraId="26ED53FF" w14:textId="69210508" w:rsidR="00AF402D" w:rsidRPr="00AF402D" w:rsidRDefault="00AF402D" w:rsidP="00AF402D">
      <w:pPr>
        <w:rPr>
          <w:rFonts w:asciiTheme="majorHAnsi" w:hAnsiTheme="majorHAnsi" w:cstheme="majorHAnsi"/>
          <w:b/>
          <w:bCs/>
          <w:color w:val="000000" w:themeColor="text1"/>
          <w:sz w:val="20"/>
          <w:szCs w:val="20"/>
        </w:rPr>
      </w:pPr>
      <w:r w:rsidRPr="00AF402D">
        <w:rPr>
          <w:rFonts w:asciiTheme="majorHAnsi" w:hAnsiTheme="majorHAnsi" w:cstheme="majorHAnsi"/>
          <w:b/>
          <w:bCs/>
          <w:color w:val="000000" w:themeColor="text1"/>
          <w:sz w:val="20"/>
          <w:szCs w:val="20"/>
        </w:rPr>
        <w:t>5. Orienteeri</w:t>
      </w:r>
      <w:r>
        <w:rPr>
          <w:rFonts w:asciiTheme="majorHAnsi" w:hAnsiTheme="majorHAnsi" w:cstheme="majorHAnsi"/>
          <w:b/>
          <w:bCs/>
          <w:color w:val="000000" w:themeColor="text1"/>
          <w:sz w:val="20"/>
          <w:szCs w:val="20"/>
        </w:rPr>
        <w:t>n</w:t>
      </w:r>
      <w:r w:rsidRPr="00AF402D">
        <w:rPr>
          <w:rFonts w:asciiTheme="majorHAnsi" w:hAnsiTheme="majorHAnsi" w:cstheme="majorHAnsi"/>
          <w:b/>
          <w:bCs/>
          <w:color w:val="000000" w:themeColor="text1"/>
          <w:sz w:val="20"/>
          <w:szCs w:val="20"/>
        </w:rPr>
        <w:t>g Foundation report</w:t>
      </w:r>
    </w:p>
    <w:p w14:paraId="4216DE1C" w14:textId="77777777" w:rsidR="00AF402D" w:rsidRPr="00AF402D" w:rsidRDefault="00AF402D" w:rsidP="00AF402D">
      <w:pPr>
        <w:rPr>
          <w:rFonts w:asciiTheme="majorHAnsi" w:hAnsiTheme="majorHAnsi" w:cstheme="majorHAnsi"/>
          <w:b/>
          <w:bCs/>
          <w:color w:val="000000" w:themeColor="text1"/>
          <w:sz w:val="20"/>
          <w:szCs w:val="20"/>
        </w:rPr>
      </w:pPr>
    </w:p>
    <w:p w14:paraId="19AD1F2B" w14:textId="70EE30B3" w:rsidR="00AF402D" w:rsidRPr="00AF402D" w:rsidRDefault="00AF402D" w:rsidP="00AF402D">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Andrew Evans was thanked for his report</w:t>
      </w:r>
      <w:r w:rsidR="00D148CD">
        <w:rPr>
          <w:rFonts w:asciiTheme="majorHAnsi" w:hAnsiTheme="majorHAnsi" w:cstheme="majorHAnsi"/>
          <w:color w:val="000000" w:themeColor="text1"/>
          <w:sz w:val="20"/>
          <w:szCs w:val="20"/>
        </w:rPr>
        <w:t xml:space="preserve">, which </w:t>
      </w:r>
      <w:r w:rsidRPr="00AF402D">
        <w:rPr>
          <w:rFonts w:asciiTheme="majorHAnsi" w:hAnsiTheme="majorHAnsi" w:cstheme="majorHAnsi"/>
          <w:color w:val="000000" w:themeColor="text1"/>
          <w:sz w:val="20"/>
          <w:szCs w:val="20"/>
        </w:rPr>
        <w:t xml:space="preserve">had previously been circulated and is included as </w:t>
      </w:r>
      <w:r w:rsidRPr="00AF402D">
        <w:rPr>
          <w:rFonts w:asciiTheme="majorHAnsi" w:hAnsiTheme="majorHAnsi" w:cstheme="majorHAnsi"/>
          <w:b/>
          <w:bCs/>
          <w:color w:val="000000" w:themeColor="text1"/>
          <w:sz w:val="20"/>
          <w:szCs w:val="20"/>
        </w:rPr>
        <w:t>Appendix A</w:t>
      </w:r>
      <w:r w:rsidR="00D148CD">
        <w:rPr>
          <w:rFonts w:asciiTheme="majorHAnsi" w:hAnsiTheme="majorHAnsi" w:cstheme="majorHAnsi"/>
          <w:color w:val="000000" w:themeColor="text1"/>
          <w:sz w:val="20"/>
          <w:szCs w:val="20"/>
        </w:rPr>
        <w:t>.</w:t>
      </w:r>
    </w:p>
    <w:p w14:paraId="732EC1D2" w14:textId="01A64B12" w:rsidR="00AF402D" w:rsidRDefault="00AF402D" w:rsidP="00AF402D">
      <w:pPr>
        <w:rPr>
          <w:rFonts w:asciiTheme="majorHAnsi" w:hAnsiTheme="majorHAnsi" w:cstheme="majorHAnsi"/>
          <w:color w:val="000000" w:themeColor="text1"/>
          <w:sz w:val="20"/>
          <w:szCs w:val="20"/>
        </w:rPr>
      </w:pPr>
    </w:p>
    <w:p w14:paraId="39577FAD" w14:textId="0A623F1C" w:rsidR="00AF402D" w:rsidRPr="00AF402D" w:rsidRDefault="00AF402D" w:rsidP="00AF402D">
      <w:pPr>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6</w:t>
      </w:r>
      <w:r w:rsidRPr="00AF402D">
        <w:rPr>
          <w:rFonts w:asciiTheme="majorHAnsi" w:hAnsiTheme="majorHAnsi" w:cstheme="majorHAnsi"/>
          <w:b/>
          <w:bCs/>
          <w:color w:val="000000" w:themeColor="text1"/>
          <w:sz w:val="20"/>
          <w:szCs w:val="20"/>
        </w:rPr>
        <w:t xml:space="preserve">. </w:t>
      </w:r>
      <w:r w:rsidR="00D148CD">
        <w:rPr>
          <w:rFonts w:asciiTheme="majorHAnsi" w:hAnsiTheme="majorHAnsi" w:cstheme="majorHAnsi"/>
          <w:b/>
          <w:bCs/>
          <w:color w:val="000000" w:themeColor="text1"/>
          <w:sz w:val="20"/>
          <w:szCs w:val="20"/>
        </w:rPr>
        <w:t>Pr</w:t>
      </w:r>
      <w:r w:rsidR="00D148CD" w:rsidRPr="00D148CD">
        <w:rPr>
          <w:rFonts w:asciiTheme="majorHAnsi" w:hAnsiTheme="majorHAnsi" w:cstheme="majorHAnsi"/>
          <w:b/>
          <w:bCs/>
          <w:color w:val="000000" w:themeColor="text1"/>
          <w:sz w:val="20"/>
          <w:szCs w:val="20"/>
        </w:rPr>
        <w:t>oposal on SEOA membership fees</w:t>
      </w:r>
    </w:p>
    <w:p w14:paraId="6CC9E005" w14:textId="77777777" w:rsidR="00AF402D" w:rsidRPr="00AF402D" w:rsidRDefault="00AF402D" w:rsidP="00AF402D">
      <w:pPr>
        <w:rPr>
          <w:rFonts w:asciiTheme="majorHAnsi" w:hAnsiTheme="majorHAnsi" w:cstheme="majorHAnsi"/>
          <w:b/>
          <w:bCs/>
          <w:color w:val="000000" w:themeColor="text1"/>
          <w:sz w:val="20"/>
          <w:szCs w:val="20"/>
        </w:rPr>
      </w:pPr>
    </w:p>
    <w:p w14:paraId="32C3C758" w14:textId="7CBA52C7" w:rsidR="00AF402D" w:rsidRDefault="00AF402D" w:rsidP="00AF402D">
      <w:pPr>
        <w:rPr>
          <w:rFonts w:asciiTheme="majorHAnsi" w:hAnsiTheme="majorHAnsi" w:cstheme="majorHAnsi"/>
          <w:color w:val="000000" w:themeColor="text1"/>
          <w:sz w:val="20"/>
          <w:szCs w:val="20"/>
        </w:rPr>
      </w:pPr>
      <w:proofErr w:type="spellStart"/>
      <w:r>
        <w:rPr>
          <w:rFonts w:asciiTheme="majorHAnsi" w:hAnsiTheme="majorHAnsi" w:cstheme="majorHAnsi"/>
          <w:color w:val="000000" w:themeColor="text1"/>
          <w:sz w:val="20"/>
          <w:szCs w:val="20"/>
        </w:rPr>
        <w:t>DDi</w:t>
      </w:r>
      <w:proofErr w:type="spellEnd"/>
      <w:r>
        <w:rPr>
          <w:rFonts w:asciiTheme="majorHAnsi" w:hAnsiTheme="majorHAnsi" w:cstheme="majorHAnsi"/>
          <w:color w:val="000000" w:themeColor="text1"/>
          <w:sz w:val="20"/>
          <w:szCs w:val="20"/>
        </w:rPr>
        <w:t>, on behalf of HH, had circulated a paper (</w:t>
      </w:r>
      <w:r w:rsidRPr="00AF402D">
        <w:rPr>
          <w:rFonts w:asciiTheme="majorHAnsi" w:hAnsiTheme="majorHAnsi" w:cstheme="majorHAnsi"/>
          <w:color w:val="000000" w:themeColor="text1"/>
          <w:sz w:val="20"/>
          <w:szCs w:val="20"/>
        </w:rPr>
        <w:t xml:space="preserve">included as </w:t>
      </w:r>
      <w:r w:rsidRPr="00AF402D">
        <w:rPr>
          <w:rFonts w:asciiTheme="majorHAnsi" w:hAnsiTheme="majorHAnsi" w:cstheme="majorHAnsi"/>
          <w:b/>
          <w:bCs/>
          <w:color w:val="000000" w:themeColor="text1"/>
          <w:sz w:val="20"/>
          <w:szCs w:val="20"/>
        </w:rPr>
        <w:t xml:space="preserve">Appendix </w:t>
      </w:r>
      <w:r>
        <w:rPr>
          <w:rFonts w:asciiTheme="majorHAnsi" w:hAnsiTheme="majorHAnsi" w:cstheme="majorHAnsi"/>
          <w:b/>
          <w:bCs/>
          <w:color w:val="000000" w:themeColor="text1"/>
          <w:sz w:val="20"/>
          <w:szCs w:val="20"/>
        </w:rPr>
        <w:t>B</w:t>
      </w:r>
      <w:r>
        <w:rPr>
          <w:rFonts w:asciiTheme="majorHAnsi" w:hAnsiTheme="majorHAnsi" w:cstheme="majorHAnsi"/>
          <w:color w:val="000000" w:themeColor="text1"/>
          <w:sz w:val="20"/>
          <w:szCs w:val="20"/>
        </w:rPr>
        <w:t>) proposing that SEOA membership fees should in future be collected by BOF as had been the practice until 2020. In summary, the paper posited that the current method, in which clubs paid a per capita amount to SEOA – in effect collecting the SEOA membership fee</w:t>
      </w:r>
      <w:r w:rsidR="00D148CD">
        <w:rPr>
          <w:rFonts w:asciiTheme="majorHAnsi" w:hAnsiTheme="majorHAnsi" w:cstheme="majorHAnsi"/>
          <w:color w:val="000000" w:themeColor="text1"/>
          <w:sz w:val="20"/>
          <w:szCs w:val="20"/>
        </w:rPr>
        <w:t xml:space="preserve"> on the region’s behalf</w:t>
      </w:r>
      <w:r>
        <w:rPr>
          <w:rFonts w:asciiTheme="majorHAnsi" w:hAnsiTheme="majorHAnsi" w:cstheme="majorHAnsi"/>
          <w:color w:val="000000" w:themeColor="text1"/>
          <w:sz w:val="20"/>
          <w:szCs w:val="20"/>
        </w:rPr>
        <w:t xml:space="preserve"> – was burdensome, unconstitutional and misleading. </w:t>
      </w:r>
    </w:p>
    <w:p w14:paraId="2CE1BA2B" w14:textId="77777777" w:rsidR="00AF402D" w:rsidRDefault="00AF402D" w:rsidP="00AF402D">
      <w:pPr>
        <w:rPr>
          <w:rFonts w:asciiTheme="majorHAnsi" w:hAnsiTheme="majorHAnsi" w:cstheme="majorHAnsi"/>
          <w:color w:val="000000" w:themeColor="text1"/>
          <w:sz w:val="20"/>
          <w:szCs w:val="20"/>
        </w:rPr>
      </w:pPr>
    </w:p>
    <w:p w14:paraId="77E63AB1" w14:textId="1422BC49" w:rsidR="00AF402D" w:rsidRDefault="00AF402D" w:rsidP="00AF402D">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SB pointed out that with the recent changes to the BOF membership structure, the process of collecting SEOA fees from clubs by the Treasurer had become more complex and that BOF has a mechanism for this and greater capacity.</w:t>
      </w:r>
    </w:p>
    <w:p w14:paraId="139DF205" w14:textId="2D5A77D1" w:rsidR="00AF402D" w:rsidRDefault="00AF402D" w:rsidP="00AF402D">
      <w:pPr>
        <w:rPr>
          <w:rFonts w:asciiTheme="majorHAnsi" w:hAnsiTheme="majorHAnsi" w:cstheme="majorHAnsi"/>
          <w:color w:val="000000" w:themeColor="text1"/>
          <w:sz w:val="20"/>
          <w:szCs w:val="20"/>
        </w:rPr>
      </w:pPr>
    </w:p>
    <w:p w14:paraId="4A2B8DD9" w14:textId="72700C4B" w:rsidR="00AF402D" w:rsidRDefault="00AF402D" w:rsidP="00AF402D">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It was noted that various regions handle membership differently, some collecting fees through BOF, while others make a per capita levy on clubs. </w:t>
      </w:r>
      <w:proofErr w:type="spellStart"/>
      <w:r>
        <w:rPr>
          <w:rFonts w:asciiTheme="majorHAnsi" w:hAnsiTheme="majorHAnsi" w:cstheme="majorHAnsi"/>
          <w:color w:val="000000" w:themeColor="text1"/>
          <w:sz w:val="20"/>
          <w:szCs w:val="20"/>
        </w:rPr>
        <w:t>DDi</w:t>
      </w:r>
      <w:proofErr w:type="spellEnd"/>
      <w:r>
        <w:rPr>
          <w:rFonts w:asciiTheme="majorHAnsi" w:hAnsiTheme="majorHAnsi" w:cstheme="majorHAnsi"/>
          <w:color w:val="000000" w:themeColor="text1"/>
          <w:sz w:val="20"/>
          <w:szCs w:val="20"/>
        </w:rPr>
        <w:t xml:space="preserve"> asked if this should not be standardised by BOF to avoid inter-regional issues. It was suggested he might raise this with BOF.</w:t>
      </w:r>
    </w:p>
    <w:p w14:paraId="4629B67C" w14:textId="3BCF2F66" w:rsidR="00AF402D" w:rsidRPr="00AF402D" w:rsidRDefault="00AF402D" w:rsidP="00AF402D">
      <w:pPr>
        <w:rPr>
          <w:rFonts w:asciiTheme="majorHAnsi" w:hAnsiTheme="majorHAnsi" w:cstheme="majorHAnsi"/>
          <w:b/>
          <w:bCs/>
          <w:color w:val="000000" w:themeColor="text1"/>
          <w:sz w:val="20"/>
          <w:szCs w:val="20"/>
        </w:rPr>
      </w:pP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sidRPr="00AF402D">
        <w:rPr>
          <w:rFonts w:asciiTheme="majorHAnsi" w:hAnsiTheme="majorHAnsi" w:cstheme="majorHAnsi"/>
          <w:b/>
          <w:bCs/>
          <w:color w:val="000000" w:themeColor="text1"/>
          <w:sz w:val="20"/>
          <w:szCs w:val="20"/>
        </w:rPr>
        <w:t xml:space="preserve">Action </w:t>
      </w:r>
      <w:proofErr w:type="spellStart"/>
      <w:r w:rsidRPr="00AF402D">
        <w:rPr>
          <w:rFonts w:asciiTheme="majorHAnsi" w:hAnsiTheme="majorHAnsi" w:cstheme="majorHAnsi"/>
          <w:b/>
          <w:bCs/>
          <w:color w:val="000000" w:themeColor="text1"/>
          <w:sz w:val="20"/>
          <w:szCs w:val="20"/>
        </w:rPr>
        <w:t>DDi</w:t>
      </w:r>
      <w:proofErr w:type="spellEnd"/>
    </w:p>
    <w:p w14:paraId="43CC1C05" w14:textId="085BB88C" w:rsidR="00AF402D" w:rsidRDefault="00AF402D" w:rsidP="00AF402D">
      <w:pPr>
        <w:rPr>
          <w:rFonts w:asciiTheme="majorHAnsi" w:hAnsiTheme="majorHAnsi" w:cstheme="majorHAnsi"/>
          <w:color w:val="000000" w:themeColor="text1"/>
          <w:sz w:val="20"/>
          <w:szCs w:val="20"/>
        </w:rPr>
      </w:pPr>
    </w:p>
    <w:p w14:paraId="14225CFA" w14:textId="794980A0" w:rsidR="00AF402D" w:rsidRDefault="00AF402D" w:rsidP="00AF402D">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The proposal to revert to BOF collection of membership fees was supported by two clubs, but most felt that there was no reason to change the current method at this point. It was noted that SAX, HAVOC and GO were not represented at the meeting. It was agreed that it would be useful for club officials to consider the paper in detail before the next meeting.</w:t>
      </w:r>
    </w:p>
    <w:p w14:paraId="13D86FD7" w14:textId="598EF1B3" w:rsidR="00AF402D" w:rsidRPr="00AF402D" w:rsidRDefault="00AF402D" w:rsidP="00AF402D">
      <w:pPr>
        <w:rPr>
          <w:rFonts w:asciiTheme="majorHAnsi" w:hAnsiTheme="majorHAnsi" w:cstheme="majorHAnsi"/>
          <w:b/>
          <w:bCs/>
          <w:color w:val="000000" w:themeColor="text1"/>
          <w:sz w:val="20"/>
          <w:szCs w:val="20"/>
        </w:rPr>
      </w:pP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sidRPr="00AF402D">
        <w:rPr>
          <w:rFonts w:asciiTheme="majorHAnsi" w:hAnsiTheme="majorHAnsi" w:cstheme="majorHAnsi"/>
          <w:b/>
          <w:bCs/>
          <w:color w:val="000000" w:themeColor="text1"/>
          <w:sz w:val="20"/>
          <w:szCs w:val="20"/>
        </w:rPr>
        <w:t>Action: All clubs</w:t>
      </w:r>
    </w:p>
    <w:p w14:paraId="78A0840C" w14:textId="77777777" w:rsidR="00AF402D" w:rsidRDefault="00AF402D" w:rsidP="00AF402D">
      <w:pPr>
        <w:rPr>
          <w:rFonts w:asciiTheme="majorHAnsi" w:hAnsiTheme="majorHAnsi" w:cstheme="majorHAnsi"/>
          <w:color w:val="000000" w:themeColor="text1"/>
          <w:sz w:val="20"/>
          <w:szCs w:val="20"/>
        </w:rPr>
      </w:pPr>
    </w:p>
    <w:p w14:paraId="469AAC31" w14:textId="3AEB5021" w:rsidR="00AF402D" w:rsidRDefault="00AF402D" w:rsidP="00AF402D">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lastRenderedPageBreak/>
        <w:t xml:space="preserve">In answer to a several questions, DS gave a summary of SEOA income and expenditure. Around 75% of SEOA income derives from membership fees and 25% from event levies. Approximately 75% of expenditure is on junior training and grants to juniors representing England or GB. SEOA’s annual contribution to EOC comprises nearly 20% of expenditure. The SEOA has considerable reserves, but these are being run down in line with advice from our independent examiner. DS agreed to produce a paper summarising the region’s finances and presenting alternative models for fees and levies. </w:t>
      </w:r>
    </w:p>
    <w:p w14:paraId="764D1441" w14:textId="03D91106" w:rsidR="00AF402D" w:rsidRDefault="00AF402D" w:rsidP="00AF402D">
      <w:pPr>
        <w:rPr>
          <w:rFonts w:asciiTheme="majorHAnsi" w:hAnsiTheme="majorHAnsi" w:cstheme="majorHAnsi"/>
          <w:b/>
          <w:bCs/>
          <w:color w:val="000000" w:themeColor="text1"/>
          <w:sz w:val="20"/>
          <w:szCs w:val="20"/>
        </w:rPr>
      </w:pP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sidRPr="00AF402D">
        <w:rPr>
          <w:rFonts w:asciiTheme="majorHAnsi" w:hAnsiTheme="majorHAnsi" w:cstheme="majorHAnsi"/>
          <w:b/>
          <w:bCs/>
          <w:color w:val="000000" w:themeColor="text1"/>
          <w:sz w:val="20"/>
          <w:szCs w:val="20"/>
        </w:rPr>
        <w:t xml:space="preserve">Action DS </w:t>
      </w:r>
    </w:p>
    <w:p w14:paraId="396EC2AF" w14:textId="692F938E" w:rsidR="00AF402D" w:rsidRPr="00AF402D" w:rsidRDefault="00AF402D" w:rsidP="00AF402D">
      <w:pPr>
        <w:rPr>
          <w:rFonts w:asciiTheme="majorHAnsi" w:hAnsiTheme="majorHAnsi" w:cstheme="majorHAnsi"/>
          <w:color w:val="000000" w:themeColor="text1"/>
          <w:sz w:val="20"/>
          <w:szCs w:val="20"/>
        </w:rPr>
      </w:pPr>
    </w:p>
    <w:p w14:paraId="613CA293" w14:textId="7400E5CF" w:rsidR="00AF402D" w:rsidRPr="00AF402D" w:rsidRDefault="00AF402D" w:rsidP="00AF402D">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It was pointed out that a decision was needed at the March 2024 committee meeting concerning the model to be used for membership fees for 2025 in order for these to be agreed at the June 2024 AGM.</w:t>
      </w:r>
    </w:p>
    <w:p w14:paraId="617D2AF0" w14:textId="19E51307" w:rsidR="00AF402D" w:rsidRPr="00AF402D" w:rsidRDefault="00AF402D" w:rsidP="00AF402D">
      <w:pPr>
        <w:rPr>
          <w:rFonts w:asciiTheme="majorHAnsi" w:hAnsiTheme="majorHAnsi" w:cstheme="majorHAnsi"/>
          <w:color w:val="000000" w:themeColor="text1"/>
          <w:sz w:val="20"/>
          <w:szCs w:val="20"/>
        </w:rPr>
      </w:pPr>
    </w:p>
    <w:p w14:paraId="2349969D" w14:textId="72320247" w:rsidR="00634200" w:rsidRPr="00AF402D" w:rsidRDefault="00AF402D" w:rsidP="00683422">
      <w:pPr>
        <w:rPr>
          <w:rFonts w:asciiTheme="majorHAnsi" w:hAnsiTheme="majorHAnsi" w:cstheme="majorHAnsi"/>
          <w:b/>
          <w:bCs/>
          <w:color w:val="000000" w:themeColor="text1"/>
          <w:sz w:val="20"/>
          <w:szCs w:val="20"/>
        </w:rPr>
      </w:pPr>
      <w:r w:rsidRPr="00AF402D">
        <w:rPr>
          <w:rFonts w:asciiTheme="majorHAnsi" w:hAnsiTheme="majorHAnsi" w:cstheme="majorHAnsi"/>
          <w:b/>
          <w:bCs/>
          <w:color w:val="000000" w:themeColor="text1"/>
          <w:sz w:val="20"/>
          <w:szCs w:val="20"/>
        </w:rPr>
        <w:t xml:space="preserve">7. </w:t>
      </w:r>
      <w:r w:rsidR="00634200" w:rsidRPr="00AF402D">
        <w:rPr>
          <w:rFonts w:asciiTheme="majorHAnsi" w:hAnsiTheme="majorHAnsi" w:cstheme="majorHAnsi"/>
          <w:b/>
          <w:bCs/>
          <w:color w:val="000000" w:themeColor="text1"/>
          <w:sz w:val="20"/>
          <w:szCs w:val="20"/>
        </w:rPr>
        <w:t>Officers Reports</w:t>
      </w:r>
    </w:p>
    <w:p w14:paraId="5923CB64" w14:textId="77777777" w:rsidR="00634200" w:rsidRPr="00AF402D" w:rsidRDefault="00634200" w:rsidP="00683422">
      <w:pPr>
        <w:rPr>
          <w:rFonts w:asciiTheme="majorHAnsi" w:hAnsiTheme="majorHAnsi" w:cstheme="majorHAnsi"/>
          <w:b/>
          <w:bCs/>
          <w:color w:val="000000" w:themeColor="text1"/>
          <w:sz w:val="20"/>
          <w:szCs w:val="20"/>
        </w:rPr>
      </w:pPr>
    </w:p>
    <w:p w14:paraId="2D6A5F87" w14:textId="44956EBB" w:rsidR="00240DB5" w:rsidRPr="00AF402D" w:rsidRDefault="00AF402D" w:rsidP="00683422">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7</w:t>
      </w:r>
      <w:r w:rsidR="00E24C3B" w:rsidRPr="00AF402D">
        <w:rPr>
          <w:rFonts w:asciiTheme="majorHAnsi" w:hAnsiTheme="majorHAnsi" w:cstheme="majorHAnsi"/>
          <w:color w:val="000000" w:themeColor="text1"/>
          <w:sz w:val="20"/>
          <w:szCs w:val="20"/>
        </w:rPr>
        <w:t>.1</w:t>
      </w:r>
      <w:r w:rsidR="009A306A" w:rsidRPr="00AF402D">
        <w:rPr>
          <w:rFonts w:asciiTheme="majorHAnsi" w:hAnsiTheme="majorHAnsi" w:cstheme="majorHAnsi"/>
          <w:color w:val="000000" w:themeColor="text1"/>
          <w:sz w:val="20"/>
          <w:szCs w:val="20"/>
        </w:rPr>
        <w:t>.</w:t>
      </w:r>
      <w:r w:rsidR="00E24C3B" w:rsidRPr="00AF402D">
        <w:rPr>
          <w:rFonts w:asciiTheme="majorHAnsi" w:hAnsiTheme="majorHAnsi" w:cstheme="majorHAnsi"/>
          <w:color w:val="000000" w:themeColor="text1"/>
          <w:sz w:val="20"/>
          <w:szCs w:val="20"/>
        </w:rPr>
        <w:t xml:space="preserve"> </w:t>
      </w:r>
      <w:r w:rsidR="00634200" w:rsidRPr="00AF402D">
        <w:rPr>
          <w:rFonts w:asciiTheme="majorHAnsi" w:hAnsiTheme="majorHAnsi" w:cstheme="majorHAnsi"/>
          <w:color w:val="000000" w:themeColor="text1"/>
          <w:sz w:val="20"/>
          <w:szCs w:val="20"/>
        </w:rPr>
        <w:t>SEOA Chair</w:t>
      </w:r>
    </w:p>
    <w:p w14:paraId="6F5FBB74" w14:textId="77777777" w:rsidR="00240DB5" w:rsidRPr="00AF402D" w:rsidRDefault="00240DB5" w:rsidP="00683422">
      <w:pPr>
        <w:rPr>
          <w:rFonts w:asciiTheme="majorHAnsi" w:hAnsiTheme="majorHAnsi" w:cstheme="majorHAnsi"/>
          <w:color w:val="000000" w:themeColor="text1"/>
          <w:sz w:val="20"/>
          <w:szCs w:val="20"/>
        </w:rPr>
      </w:pPr>
    </w:p>
    <w:p w14:paraId="4D3EAAAC" w14:textId="64DF8E37" w:rsidR="00634200" w:rsidRPr="00AF402D" w:rsidRDefault="0011343B" w:rsidP="00683422">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No report</w:t>
      </w:r>
    </w:p>
    <w:p w14:paraId="731E2141" w14:textId="2025E8BE" w:rsidR="00634200" w:rsidRPr="00C84F2B" w:rsidRDefault="00634200" w:rsidP="00683422">
      <w:pPr>
        <w:rPr>
          <w:rFonts w:asciiTheme="majorHAnsi" w:hAnsiTheme="majorHAnsi" w:cstheme="majorHAnsi"/>
          <w:bCs/>
          <w:color w:val="000000" w:themeColor="text1"/>
          <w:sz w:val="20"/>
          <w:szCs w:val="20"/>
        </w:rPr>
      </w:pPr>
      <w:bookmarkStart w:id="0" w:name="_Hlk74856110"/>
    </w:p>
    <w:bookmarkEnd w:id="0"/>
    <w:p w14:paraId="529E086A" w14:textId="47A11EDC" w:rsidR="00240DB5" w:rsidRPr="00C84F2B" w:rsidRDefault="00AF402D" w:rsidP="00683422">
      <w:pPr>
        <w:rPr>
          <w:rFonts w:asciiTheme="majorHAnsi" w:hAnsiTheme="majorHAnsi" w:cstheme="majorHAnsi"/>
          <w:color w:val="000000" w:themeColor="text1"/>
          <w:sz w:val="20"/>
          <w:szCs w:val="20"/>
        </w:rPr>
      </w:pPr>
      <w:r w:rsidRPr="00C84F2B">
        <w:rPr>
          <w:rFonts w:asciiTheme="majorHAnsi" w:hAnsiTheme="majorHAnsi" w:cstheme="majorHAnsi"/>
          <w:color w:val="000000" w:themeColor="text1"/>
          <w:sz w:val="20"/>
          <w:szCs w:val="20"/>
        </w:rPr>
        <w:t>7</w:t>
      </w:r>
      <w:r w:rsidR="005E1494" w:rsidRPr="00C84F2B">
        <w:rPr>
          <w:rFonts w:asciiTheme="majorHAnsi" w:hAnsiTheme="majorHAnsi" w:cstheme="majorHAnsi"/>
          <w:color w:val="000000" w:themeColor="text1"/>
          <w:sz w:val="20"/>
          <w:szCs w:val="20"/>
        </w:rPr>
        <w:t>.2</w:t>
      </w:r>
      <w:r w:rsidR="009A306A" w:rsidRPr="00C84F2B">
        <w:rPr>
          <w:rFonts w:asciiTheme="majorHAnsi" w:hAnsiTheme="majorHAnsi" w:cstheme="majorHAnsi"/>
          <w:color w:val="000000" w:themeColor="text1"/>
          <w:sz w:val="20"/>
          <w:szCs w:val="20"/>
        </w:rPr>
        <w:t>.</w:t>
      </w:r>
      <w:r w:rsidR="00634200" w:rsidRPr="00C84F2B">
        <w:rPr>
          <w:rFonts w:asciiTheme="majorHAnsi" w:hAnsiTheme="majorHAnsi" w:cstheme="majorHAnsi"/>
          <w:color w:val="000000" w:themeColor="text1"/>
          <w:sz w:val="20"/>
          <w:szCs w:val="20"/>
        </w:rPr>
        <w:t xml:space="preserve"> SEOA Secretary</w:t>
      </w:r>
      <w:r w:rsidR="0011343B" w:rsidRPr="00C84F2B">
        <w:rPr>
          <w:rFonts w:asciiTheme="majorHAnsi" w:hAnsiTheme="majorHAnsi" w:cstheme="majorHAnsi"/>
          <w:color w:val="000000" w:themeColor="text1"/>
          <w:sz w:val="20"/>
          <w:szCs w:val="20"/>
        </w:rPr>
        <w:t xml:space="preserve"> </w:t>
      </w:r>
    </w:p>
    <w:p w14:paraId="3A0740A9" w14:textId="1C58D09C" w:rsidR="00240DB5" w:rsidRPr="00C84F2B" w:rsidRDefault="00240DB5" w:rsidP="00683422">
      <w:pPr>
        <w:rPr>
          <w:rFonts w:asciiTheme="majorHAnsi" w:hAnsiTheme="majorHAnsi" w:cstheme="majorHAnsi"/>
          <w:color w:val="000000" w:themeColor="text1"/>
          <w:sz w:val="20"/>
          <w:szCs w:val="20"/>
        </w:rPr>
      </w:pPr>
    </w:p>
    <w:p w14:paraId="1647BF80" w14:textId="1931599B" w:rsidR="00AF402D" w:rsidRPr="00160836" w:rsidRDefault="001F40B6" w:rsidP="00683422">
      <w:pPr>
        <w:rPr>
          <w:rFonts w:asciiTheme="majorHAnsi" w:hAnsiTheme="majorHAnsi" w:cstheme="majorHAnsi"/>
          <w:color w:val="000000" w:themeColor="text1"/>
          <w:sz w:val="20"/>
          <w:szCs w:val="20"/>
        </w:rPr>
      </w:pPr>
      <w:r w:rsidRPr="00160836">
        <w:rPr>
          <w:rFonts w:asciiTheme="majorHAnsi" w:hAnsiTheme="majorHAnsi" w:cstheme="majorHAnsi"/>
          <w:color w:val="000000" w:themeColor="text1"/>
          <w:sz w:val="20"/>
          <w:szCs w:val="20"/>
        </w:rPr>
        <w:t xml:space="preserve">In response to a suggestion at the last meeting that the SEOA constitution should feature a preamble stating the aims of the region, AS had circulated a discussion paper. A version of this paper, updated in the light of </w:t>
      </w:r>
      <w:r w:rsidR="00160836" w:rsidRPr="00160836">
        <w:rPr>
          <w:rFonts w:asciiTheme="majorHAnsi" w:hAnsiTheme="majorHAnsi" w:cstheme="majorHAnsi"/>
          <w:color w:val="000000" w:themeColor="text1"/>
          <w:sz w:val="20"/>
          <w:szCs w:val="20"/>
        </w:rPr>
        <w:t>discussion at the meeting is appended (</w:t>
      </w:r>
      <w:r w:rsidR="00AF402D" w:rsidRPr="00160836">
        <w:rPr>
          <w:rFonts w:asciiTheme="majorHAnsi" w:hAnsiTheme="majorHAnsi" w:cstheme="majorHAnsi"/>
          <w:b/>
          <w:bCs/>
          <w:color w:val="000000" w:themeColor="text1"/>
          <w:sz w:val="20"/>
          <w:szCs w:val="20"/>
        </w:rPr>
        <w:t>Appendix C</w:t>
      </w:r>
      <w:r w:rsidR="00160836" w:rsidRPr="00160836">
        <w:rPr>
          <w:rFonts w:asciiTheme="majorHAnsi" w:hAnsiTheme="majorHAnsi" w:cstheme="majorHAnsi"/>
          <w:color w:val="000000" w:themeColor="text1"/>
          <w:sz w:val="20"/>
          <w:szCs w:val="20"/>
        </w:rPr>
        <w:t>).</w:t>
      </w:r>
    </w:p>
    <w:p w14:paraId="5E782792" w14:textId="462FC66E" w:rsidR="001D2438" w:rsidRPr="00AF402D" w:rsidRDefault="001D2438" w:rsidP="00683422">
      <w:pPr>
        <w:rPr>
          <w:rFonts w:asciiTheme="majorHAnsi" w:hAnsiTheme="majorHAnsi" w:cstheme="majorHAnsi"/>
          <w:bCs/>
          <w:color w:val="FF0000"/>
          <w:sz w:val="20"/>
          <w:szCs w:val="20"/>
        </w:rPr>
      </w:pPr>
    </w:p>
    <w:p w14:paraId="3D89ED58" w14:textId="172EB372" w:rsidR="00F539E4" w:rsidRPr="00AF402D" w:rsidRDefault="00AF402D" w:rsidP="00683422">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7</w:t>
      </w:r>
      <w:r w:rsidR="00634200" w:rsidRPr="00AF402D">
        <w:rPr>
          <w:rFonts w:asciiTheme="majorHAnsi" w:hAnsiTheme="majorHAnsi" w:cstheme="majorHAnsi"/>
          <w:color w:val="000000" w:themeColor="text1"/>
          <w:sz w:val="20"/>
          <w:szCs w:val="20"/>
        </w:rPr>
        <w:t>.3</w:t>
      </w:r>
      <w:r w:rsidR="009A306A" w:rsidRPr="00AF402D">
        <w:rPr>
          <w:rFonts w:asciiTheme="majorHAnsi" w:hAnsiTheme="majorHAnsi" w:cstheme="majorHAnsi"/>
          <w:color w:val="000000" w:themeColor="text1"/>
          <w:sz w:val="20"/>
          <w:szCs w:val="20"/>
        </w:rPr>
        <w:t>.</w:t>
      </w:r>
      <w:r w:rsidR="00634200" w:rsidRPr="00AF402D">
        <w:rPr>
          <w:rFonts w:asciiTheme="majorHAnsi" w:hAnsiTheme="majorHAnsi" w:cstheme="majorHAnsi"/>
          <w:color w:val="000000" w:themeColor="text1"/>
          <w:sz w:val="20"/>
          <w:szCs w:val="20"/>
        </w:rPr>
        <w:t xml:space="preserve"> SEOA Treasurer</w:t>
      </w:r>
    </w:p>
    <w:p w14:paraId="4B804D87" w14:textId="77777777" w:rsidR="00240DB5" w:rsidRPr="00AF402D" w:rsidRDefault="00240DB5" w:rsidP="00683422">
      <w:pPr>
        <w:rPr>
          <w:rFonts w:asciiTheme="majorHAnsi" w:hAnsiTheme="majorHAnsi" w:cstheme="majorHAnsi"/>
          <w:color w:val="000000" w:themeColor="text1"/>
          <w:sz w:val="20"/>
          <w:szCs w:val="20"/>
        </w:rPr>
      </w:pPr>
    </w:p>
    <w:p w14:paraId="719D78AA" w14:textId="2FB8DD15" w:rsidR="00200366" w:rsidRPr="00AF402D" w:rsidRDefault="00240DB5" w:rsidP="002F5535">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 xml:space="preserve">DS had submitted a written report and an </w:t>
      </w:r>
      <w:r w:rsidR="00E87970" w:rsidRPr="00AF402D">
        <w:rPr>
          <w:rFonts w:asciiTheme="majorHAnsi" w:hAnsiTheme="majorHAnsi" w:cstheme="majorHAnsi"/>
          <w:color w:val="000000" w:themeColor="text1"/>
          <w:sz w:val="20"/>
          <w:szCs w:val="20"/>
        </w:rPr>
        <w:t>update of SEOA’s finances</w:t>
      </w:r>
      <w:r w:rsidR="00067D82" w:rsidRPr="00AF402D">
        <w:rPr>
          <w:rFonts w:asciiTheme="majorHAnsi" w:hAnsiTheme="majorHAnsi" w:cstheme="majorHAnsi"/>
          <w:color w:val="000000" w:themeColor="text1"/>
          <w:sz w:val="20"/>
          <w:szCs w:val="20"/>
        </w:rPr>
        <w:t xml:space="preserve"> (</w:t>
      </w:r>
      <w:r w:rsidR="00067D82" w:rsidRPr="00AF402D">
        <w:rPr>
          <w:rFonts w:asciiTheme="majorHAnsi" w:hAnsiTheme="majorHAnsi" w:cstheme="majorHAnsi"/>
          <w:b/>
          <w:bCs/>
          <w:color w:val="000000" w:themeColor="text1"/>
          <w:sz w:val="20"/>
          <w:szCs w:val="20"/>
        </w:rPr>
        <w:t xml:space="preserve">Appendix </w:t>
      </w:r>
      <w:r w:rsidR="00AF402D" w:rsidRPr="00AF402D">
        <w:rPr>
          <w:rFonts w:asciiTheme="majorHAnsi" w:hAnsiTheme="majorHAnsi" w:cstheme="majorHAnsi"/>
          <w:b/>
          <w:bCs/>
          <w:color w:val="000000" w:themeColor="text1"/>
          <w:sz w:val="20"/>
          <w:szCs w:val="20"/>
        </w:rPr>
        <w:t>D</w:t>
      </w:r>
      <w:r w:rsidR="00067D82" w:rsidRPr="00AF402D">
        <w:rPr>
          <w:rFonts w:asciiTheme="majorHAnsi" w:hAnsiTheme="majorHAnsi" w:cstheme="majorHAnsi"/>
          <w:color w:val="000000" w:themeColor="text1"/>
          <w:sz w:val="20"/>
          <w:szCs w:val="20"/>
        </w:rPr>
        <w:t>)</w:t>
      </w:r>
      <w:r w:rsidR="00200366" w:rsidRPr="00AF402D">
        <w:rPr>
          <w:rFonts w:asciiTheme="majorHAnsi" w:hAnsiTheme="majorHAnsi" w:cstheme="majorHAnsi"/>
          <w:color w:val="000000" w:themeColor="text1"/>
          <w:sz w:val="20"/>
          <w:szCs w:val="20"/>
        </w:rPr>
        <w:t xml:space="preserve">. </w:t>
      </w:r>
    </w:p>
    <w:p w14:paraId="24B02051" w14:textId="77777777" w:rsidR="002F5535" w:rsidRPr="00AF402D" w:rsidRDefault="002F5535" w:rsidP="002F5535">
      <w:pPr>
        <w:rPr>
          <w:rFonts w:asciiTheme="majorHAnsi" w:hAnsiTheme="majorHAnsi" w:cstheme="majorHAnsi"/>
          <w:color w:val="000000" w:themeColor="text1"/>
          <w:sz w:val="20"/>
          <w:szCs w:val="20"/>
        </w:rPr>
      </w:pPr>
    </w:p>
    <w:p w14:paraId="37D31EA1" w14:textId="52E0FD05" w:rsidR="00634200" w:rsidRPr="00AF402D" w:rsidRDefault="00AF402D" w:rsidP="00683422">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7</w:t>
      </w:r>
      <w:r w:rsidR="00634200" w:rsidRPr="00AF402D">
        <w:rPr>
          <w:rFonts w:asciiTheme="majorHAnsi" w:hAnsiTheme="majorHAnsi" w:cstheme="majorHAnsi"/>
          <w:color w:val="000000" w:themeColor="text1"/>
          <w:sz w:val="20"/>
          <w:szCs w:val="20"/>
        </w:rPr>
        <w:t>.</w:t>
      </w:r>
      <w:r w:rsidR="00240DB5" w:rsidRPr="00AF402D">
        <w:rPr>
          <w:rFonts w:asciiTheme="majorHAnsi" w:hAnsiTheme="majorHAnsi" w:cstheme="majorHAnsi"/>
          <w:color w:val="000000" w:themeColor="text1"/>
          <w:sz w:val="20"/>
          <w:szCs w:val="20"/>
        </w:rPr>
        <w:t xml:space="preserve">4. </w:t>
      </w:r>
      <w:r w:rsidR="00634200" w:rsidRPr="00AF402D">
        <w:rPr>
          <w:rFonts w:asciiTheme="majorHAnsi" w:hAnsiTheme="majorHAnsi" w:cstheme="majorHAnsi"/>
          <w:color w:val="000000" w:themeColor="text1"/>
          <w:sz w:val="20"/>
          <w:szCs w:val="20"/>
        </w:rPr>
        <w:t>SEOA Membership Secretary</w:t>
      </w:r>
    </w:p>
    <w:p w14:paraId="214EC56B" w14:textId="77777777" w:rsidR="00240DB5" w:rsidRPr="00AF402D" w:rsidRDefault="00240DB5" w:rsidP="00683422">
      <w:pPr>
        <w:rPr>
          <w:rFonts w:asciiTheme="majorHAnsi" w:hAnsiTheme="majorHAnsi" w:cstheme="majorHAnsi"/>
          <w:color w:val="000000" w:themeColor="text1"/>
          <w:sz w:val="20"/>
          <w:szCs w:val="20"/>
        </w:rPr>
      </w:pPr>
    </w:p>
    <w:p w14:paraId="394AD05E" w14:textId="24174C4A" w:rsidR="00634200" w:rsidRPr="00AF402D" w:rsidRDefault="00434CE3" w:rsidP="00240DB5">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SB thanked Sue Marsden for her report</w:t>
      </w:r>
      <w:r w:rsidR="00067D82" w:rsidRPr="00AF402D">
        <w:rPr>
          <w:rFonts w:asciiTheme="majorHAnsi" w:hAnsiTheme="majorHAnsi" w:cstheme="majorHAnsi"/>
          <w:color w:val="000000" w:themeColor="text1"/>
          <w:sz w:val="20"/>
          <w:szCs w:val="20"/>
        </w:rPr>
        <w:t xml:space="preserve"> (</w:t>
      </w:r>
      <w:r w:rsidR="00067D82" w:rsidRPr="00AF402D">
        <w:rPr>
          <w:rFonts w:asciiTheme="majorHAnsi" w:hAnsiTheme="majorHAnsi" w:cstheme="majorHAnsi"/>
          <w:b/>
          <w:bCs/>
          <w:color w:val="000000" w:themeColor="text1"/>
          <w:sz w:val="20"/>
          <w:szCs w:val="20"/>
        </w:rPr>
        <w:t xml:space="preserve">Appendix </w:t>
      </w:r>
      <w:r w:rsidR="00AF402D" w:rsidRPr="00AF402D">
        <w:rPr>
          <w:rFonts w:asciiTheme="majorHAnsi" w:hAnsiTheme="majorHAnsi" w:cstheme="majorHAnsi"/>
          <w:b/>
          <w:bCs/>
          <w:color w:val="000000" w:themeColor="text1"/>
          <w:sz w:val="20"/>
          <w:szCs w:val="20"/>
        </w:rPr>
        <w:t>E</w:t>
      </w:r>
      <w:r w:rsidR="00067D82" w:rsidRPr="00AF402D">
        <w:rPr>
          <w:rFonts w:asciiTheme="majorHAnsi" w:hAnsiTheme="majorHAnsi" w:cstheme="majorHAnsi"/>
          <w:color w:val="000000" w:themeColor="text1"/>
          <w:sz w:val="20"/>
          <w:szCs w:val="20"/>
        </w:rPr>
        <w:t>)</w:t>
      </w:r>
      <w:r w:rsidRPr="00AF402D">
        <w:rPr>
          <w:rFonts w:asciiTheme="majorHAnsi" w:hAnsiTheme="majorHAnsi" w:cstheme="majorHAnsi"/>
          <w:color w:val="000000" w:themeColor="text1"/>
          <w:sz w:val="20"/>
          <w:szCs w:val="20"/>
        </w:rPr>
        <w:t xml:space="preserve">. </w:t>
      </w:r>
    </w:p>
    <w:p w14:paraId="07518652" w14:textId="74C1882B" w:rsidR="00634200" w:rsidRPr="00AF402D" w:rsidRDefault="00F56D63" w:rsidP="00683422">
      <w:pPr>
        <w:rPr>
          <w:rFonts w:asciiTheme="majorHAnsi" w:hAnsiTheme="majorHAnsi" w:cstheme="majorHAnsi"/>
          <w:color w:val="FF0000"/>
          <w:sz w:val="20"/>
          <w:szCs w:val="20"/>
        </w:rPr>
      </w:pPr>
      <w:r w:rsidRPr="00AF402D">
        <w:rPr>
          <w:rFonts w:asciiTheme="majorHAnsi" w:hAnsiTheme="majorHAnsi" w:cstheme="majorHAnsi"/>
          <w:color w:val="FF0000"/>
          <w:sz w:val="20"/>
          <w:szCs w:val="20"/>
        </w:rPr>
        <w:tab/>
      </w:r>
      <w:r w:rsidRPr="00AF402D">
        <w:rPr>
          <w:rFonts w:asciiTheme="majorHAnsi" w:hAnsiTheme="majorHAnsi" w:cstheme="majorHAnsi"/>
          <w:color w:val="FF0000"/>
          <w:sz w:val="20"/>
          <w:szCs w:val="20"/>
        </w:rPr>
        <w:tab/>
      </w:r>
      <w:r w:rsidRPr="00AF402D">
        <w:rPr>
          <w:rFonts w:asciiTheme="majorHAnsi" w:hAnsiTheme="majorHAnsi" w:cstheme="majorHAnsi"/>
          <w:color w:val="FF0000"/>
          <w:sz w:val="20"/>
          <w:szCs w:val="20"/>
        </w:rPr>
        <w:tab/>
      </w:r>
      <w:r w:rsidRPr="00AF402D">
        <w:rPr>
          <w:rFonts w:asciiTheme="majorHAnsi" w:hAnsiTheme="majorHAnsi" w:cstheme="majorHAnsi"/>
          <w:color w:val="FF0000"/>
          <w:sz w:val="20"/>
          <w:szCs w:val="20"/>
        </w:rPr>
        <w:tab/>
      </w:r>
      <w:r w:rsidRPr="00AF402D">
        <w:rPr>
          <w:rFonts w:asciiTheme="majorHAnsi" w:hAnsiTheme="majorHAnsi" w:cstheme="majorHAnsi"/>
          <w:color w:val="FF0000"/>
          <w:sz w:val="20"/>
          <w:szCs w:val="20"/>
        </w:rPr>
        <w:tab/>
      </w:r>
      <w:r w:rsidRPr="00AF402D">
        <w:rPr>
          <w:rFonts w:asciiTheme="majorHAnsi" w:hAnsiTheme="majorHAnsi" w:cstheme="majorHAnsi"/>
          <w:color w:val="FF0000"/>
          <w:sz w:val="20"/>
          <w:szCs w:val="20"/>
        </w:rPr>
        <w:tab/>
      </w:r>
      <w:r w:rsidRPr="00AF402D">
        <w:rPr>
          <w:rFonts w:asciiTheme="majorHAnsi" w:hAnsiTheme="majorHAnsi" w:cstheme="majorHAnsi"/>
          <w:color w:val="FF0000"/>
          <w:sz w:val="20"/>
          <w:szCs w:val="20"/>
        </w:rPr>
        <w:tab/>
      </w:r>
      <w:r w:rsidRPr="00AF402D">
        <w:rPr>
          <w:rFonts w:asciiTheme="majorHAnsi" w:hAnsiTheme="majorHAnsi" w:cstheme="majorHAnsi"/>
          <w:color w:val="FF0000"/>
          <w:sz w:val="20"/>
          <w:szCs w:val="20"/>
        </w:rPr>
        <w:tab/>
      </w:r>
      <w:r w:rsidR="009C36DF" w:rsidRPr="00AF402D">
        <w:rPr>
          <w:rFonts w:asciiTheme="majorHAnsi" w:hAnsiTheme="majorHAnsi" w:cstheme="majorHAnsi"/>
          <w:b/>
          <w:bCs/>
          <w:color w:val="FF0000"/>
          <w:sz w:val="20"/>
          <w:szCs w:val="20"/>
        </w:rPr>
        <w:t xml:space="preserve"> </w:t>
      </w:r>
    </w:p>
    <w:p w14:paraId="03BA2D6E" w14:textId="635EE2A9" w:rsidR="00240DB5" w:rsidRPr="00AF402D" w:rsidRDefault="00AF402D" w:rsidP="00683422">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7</w:t>
      </w:r>
      <w:r w:rsidR="00634200" w:rsidRPr="00AF402D">
        <w:rPr>
          <w:rFonts w:asciiTheme="majorHAnsi" w:hAnsiTheme="majorHAnsi" w:cstheme="majorHAnsi"/>
          <w:color w:val="000000" w:themeColor="text1"/>
          <w:sz w:val="20"/>
          <w:szCs w:val="20"/>
        </w:rPr>
        <w:t>.5</w:t>
      </w:r>
      <w:r w:rsidR="009A306A" w:rsidRPr="00AF402D">
        <w:rPr>
          <w:rFonts w:asciiTheme="majorHAnsi" w:hAnsiTheme="majorHAnsi" w:cstheme="majorHAnsi"/>
          <w:color w:val="000000" w:themeColor="text1"/>
          <w:sz w:val="20"/>
          <w:szCs w:val="20"/>
        </w:rPr>
        <w:t>.</w:t>
      </w:r>
      <w:r w:rsidR="00634200" w:rsidRPr="00AF402D">
        <w:rPr>
          <w:rFonts w:asciiTheme="majorHAnsi" w:hAnsiTheme="majorHAnsi" w:cstheme="majorHAnsi"/>
          <w:color w:val="000000" w:themeColor="text1"/>
          <w:sz w:val="20"/>
          <w:szCs w:val="20"/>
        </w:rPr>
        <w:t xml:space="preserve"> SEOA Competitions Officer</w:t>
      </w:r>
    </w:p>
    <w:p w14:paraId="17E62520" w14:textId="17360DD8" w:rsidR="00E87970" w:rsidRPr="00AF402D" w:rsidRDefault="00E87970" w:rsidP="00683422">
      <w:pPr>
        <w:rPr>
          <w:rFonts w:asciiTheme="majorHAnsi" w:hAnsiTheme="majorHAnsi" w:cstheme="majorHAnsi"/>
          <w:color w:val="000000" w:themeColor="text1"/>
          <w:sz w:val="20"/>
          <w:szCs w:val="20"/>
        </w:rPr>
      </w:pPr>
    </w:p>
    <w:p w14:paraId="0FBDD06B" w14:textId="275A3784" w:rsidR="00434CE3" w:rsidRPr="00AF402D" w:rsidRDefault="00434CE3" w:rsidP="00683422">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 xml:space="preserve">NC </w:t>
      </w:r>
      <w:r w:rsidR="00AF402D" w:rsidRPr="00AF402D">
        <w:rPr>
          <w:rFonts w:asciiTheme="majorHAnsi" w:hAnsiTheme="majorHAnsi" w:cstheme="majorHAnsi"/>
          <w:color w:val="000000" w:themeColor="text1"/>
          <w:sz w:val="20"/>
          <w:szCs w:val="20"/>
        </w:rPr>
        <w:t xml:space="preserve">is trying to set up a </w:t>
      </w:r>
      <w:r w:rsidR="00632CE3" w:rsidRPr="00AF402D">
        <w:rPr>
          <w:rFonts w:asciiTheme="majorHAnsi" w:hAnsiTheme="majorHAnsi" w:cstheme="majorHAnsi"/>
          <w:color w:val="000000" w:themeColor="text1"/>
          <w:sz w:val="20"/>
          <w:szCs w:val="20"/>
        </w:rPr>
        <w:t>controller’s</w:t>
      </w:r>
      <w:r w:rsidRPr="00AF402D">
        <w:rPr>
          <w:rFonts w:asciiTheme="majorHAnsi" w:hAnsiTheme="majorHAnsi" w:cstheme="majorHAnsi"/>
          <w:color w:val="000000" w:themeColor="text1"/>
          <w:sz w:val="20"/>
          <w:szCs w:val="20"/>
        </w:rPr>
        <w:t xml:space="preserve"> </w:t>
      </w:r>
      <w:r w:rsidR="00200366" w:rsidRPr="00AF402D">
        <w:rPr>
          <w:rFonts w:asciiTheme="majorHAnsi" w:hAnsiTheme="majorHAnsi" w:cstheme="majorHAnsi"/>
          <w:color w:val="000000" w:themeColor="text1"/>
          <w:sz w:val="20"/>
          <w:szCs w:val="20"/>
        </w:rPr>
        <w:t>course</w:t>
      </w:r>
      <w:r w:rsidR="00AF402D" w:rsidRPr="00AF402D">
        <w:rPr>
          <w:rFonts w:asciiTheme="majorHAnsi" w:hAnsiTheme="majorHAnsi" w:cstheme="majorHAnsi"/>
          <w:color w:val="000000" w:themeColor="text1"/>
          <w:sz w:val="20"/>
          <w:szCs w:val="20"/>
        </w:rPr>
        <w:t>. He noted that Alan Rosen was preparing a webinar for those considering becoming a Grade A controller.</w:t>
      </w:r>
    </w:p>
    <w:p w14:paraId="0F6FFAFC" w14:textId="77777777" w:rsidR="00634200" w:rsidRPr="00AF402D" w:rsidRDefault="00634200" w:rsidP="00683422">
      <w:pPr>
        <w:rPr>
          <w:rFonts w:asciiTheme="majorHAnsi" w:hAnsiTheme="majorHAnsi" w:cstheme="majorHAnsi"/>
          <w:b/>
          <w:bCs/>
          <w:color w:val="FF0000"/>
          <w:sz w:val="20"/>
          <w:szCs w:val="20"/>
        </w:rPr>
      </w:pPr>
    </w:p>
    <w:p w14:paraId="77F2602B" w14:textId="0DC12ABE" w:rsidR="000054C5" w:rsidRPr="00AF402D" w:rsidRDefault="00AF402D" w:rsidP="00683422">
      <w:pPr>
        <w:pStyle w:val="xl23"/>
        <w:spacing w:before="0" w:beforeAutospacing="0" w:after="0" w:afterAutospacing="0"/>
        <w:rPr>
          <w:rFonts w:asciiTheme="majorHAnsi" w:hAnsiTheme="majorHAnsi" w:cstheme="majorHAnsi"/>
          <w:b w:val="0"/>
          <w:bCs w:val="0"/>
          <w:color w:val="000000" w:themeColor="text1"/>
          <w:sz w:val="20"/>
          <w:szCs w:val="20"/>
        </w:rPr>
      </w:pPr>
      <w:r w:rsidRPr="00AF402D">
        <w:rPr>
          <w:rFonts w:asciiTheme="majorHAnsi" w:hAnsiTheme="majorHAnsi" w:cstheme="majorHAnsi"/>
          <w:b w:val="0"/>
          <w:bCs w:val="0"/>
          <w:color w:val="000000" w:themeColor="text1"/>
          <w:sz w:val="20"/>
          <w:szCs w:val="20"/>
        </w:rPr>
        <w:t>7</w:t>
      </w:r>
      <w:r w:rsidR="005E1494" w:rsidRPr="00AF402D">
        <w:rPr>
          <w:rFonts w:asciiTheme="majorHAnsi" w:hAnsiTheme="majorHAnsi" w:cstheme="majorHAnsi"/>
          <w:b w:val="0"/>
          <w:bCs w:val="0"/>
          <w:color w:val="000000" w:themeColor="text1"/>
          <w:sz w:val="20"/>
          <w:szCs w:val="20"/>
        </w:rPr>
        <w:t>.</w:t>
      </w:r>
      <w:r w:rsidR="00D41D0D" w:rsidRPr="00AF402D">
        <w:rPr>
          <w:rFonts w:asciiTheme="majorHAnsi" w:hAnsiTheme="majorHAnsi" w:cstheme="majorHAnsi"/>
          <w:b w:val="0"/>
          <w:bCs w:val="0"/>
          <w:color w:val="000000" w:themeColor="text1"/>
          <w:sz w:val="20"/>
          <w:szCs w:val="20"/>
        </w:rPr>
        <w:t>6</w:t>
      </w:r>
      <w:r w:rsidR="009A306A" w:rsidRPr="00AF402D">
        <w:rPr>
          <w:rFonts w:asciiTheme="majorHAnsi" w:hAnsiTheme="majorHAnsi" w:cstheme="majorHAnsi"/>
          <w:b w:val="0"/>
          <w:bCs w:val="0"/>
          <w:color w:val="000000" w:themeColor="text1"/>
          <w:sz w:val="20"/>
          <w:szCs w:val="20"/>
        </w:rPr>
        <w:t>.</w:t>
      </w:r>
      <w:r w:rsidR="000054C5" w:rsidRPr="00AF402D">
        <w:rPr>
          <w:rFonts w:asciiTheme="majorHAnsi" w:hAnsiTheme="majorHAnsi" w:cstheme="majorHAnsi"/>
          <w:b w:val="0"/>
          <w:bCs w:val="0"/>
          <w:color w:val="000000" w:themeColor="text1"/>
          <w:sz w:val="20"/>
          <w:szCs w:val="20"/>
        </w:rPr>
        <w:t xml:space="preserve"> SEOA Junior Training </w:t>
      </w:r>
      <w:r w:rsidR="00E13131" w:rsidRPr="00AF402D">
        <w:rPr>
          <w:rFonts w:asciiTheme="majorHAnsi" w:hAnsiTheme="majorHAnsi" w:cstheme="majorHAnsi"/>
          <w:b w:val="0"/>
          <w:bCs w:val="0"/>
          <w:color w:val="000000" w:themeColor="text1"/>
          <w:sz w:val="20"/>
          <w:szCs w:val="20"/>
        </w:rPr>
        <w:t>Officer</w:t>
      </w:r>
    </w:p>
    <w:p w14:paraId="76F5DF00" w14:textId="46917EC2" w:rsidR="00E13131" w:rsidRDefault="00E13131" w:rsidP="00683422">
      <w:pPr>
        <w:pStyle w:val="xl23"/>
        <w:spacing w:before="0" w:beforeAutospacing="0" w:after="0" w:afterAutospacing="0"/>
        <w:rPr>
          <w:rFonts w:asciiTheme="majorHAnsi" w:hAnsiTheme="majorHAnsi" w:cstheme="majorHAnsi"/>
          <w:b w:val="0"/>
          <w:bCs w:val="0"/>
          <w:color w:val="FF0000"/>
          <w:sz w:val="20"/>
          <w:szCs w:val="20"/>
        </w:rPr>
      </w:pPr>
    </w:p>
    <w:p w14:paraId="1CA03A4E" w14:textId="06DC0E70" w:rsidR="00AF402D" w:rsidRDefault="00AF402D" w:rsidP="00683422">
      <w:pPr>
        <w:pStyle w:val="xl23"/>
        <w:spacing w:before="0" w:beforeAutospacing="0" w:after="0" w:afterAutospacing="0"/>
        <w:rPr>
          <w:rFonts w:asciiTheme="majorHAnsi" w:hAnsiTheme="majorHAnsi" w:cstheme="majorHAnsi"/>
          <w:b w:val="0"/>
          <w:bCs w:val="0"/>
          <w:color w:val="000000" w:themeColor="text1"/>
          <w:sz w:val="20"/>
          <w:szCs w:val="20"/>
        </w:rPr>
      </w:pPr>
      <w:r w:rsidRPr="00AF402D">
        <w:rPr>
          <w:rFonts w:asciiTheme="majorHAnsi" w:hAnsiTheme="majorHAnsi" w:cstheme="majorHAnsi"/>
          <w:b w:val="0"/>
          <w:bCs w:val="0"/>
          <w:color w:val="000000" w:themeColor="text1"/>
          <w:sz w:val="20"/>
          <w:szCs w:val="20"/>
        </w:rPr>
        <w:t>AD had submitted an update.</w:t>
      </w:r>
    </w:p>
    <w:p w14:paraId="4322911D" w14:textId="77777777" w:rsidR="00AF402D" w:rsidRPr="00AF402D" w:rsidRDefault="00AF402D" w:rsidP="00683422">
      <w:pPr>
        <w:pStyle w:val="xl23"/>
        <w:spacing w:before="0" w:beforeAutospacing="0" w:after="0" w:afterAutospacing="0"/>
        <w:rPr>
          <w:rFonts w:asciiTheme="majorHAnsi" w:hAnsiTheme="majorHAnsi" w:cstheme="majorHAnsi"/>
          <w:b w:val="0"/>
          <w:bCs w:val="0"/>
          <w:color w:val="000000" w:themeColor="text1"/>
          <w:sz w:val="20"/>
          <w:szCs w:val="20"/>
        </w:rPr>
      </w:pPr>
    </w:p>
    <w:p w14:paraId="0A3E70AE" w14:textId="7C5286AA" w:rsidR="00AF402D" w:rsidRDefault="00AF402D" w:rsidP="00683422">
      <w:pPr>
        <w:pStyle w:val="xl23"/>
        <w:spacing w:before="0" w:beforeAutospacing="0" w:after="0" w:afterAutospacing="0"/>
        <w:rPr>
          <w:rFonts w:asciiTheme="majorHAnsi" w:hAnsiTheme="majorHAnsi" w:cstheme="majorHAnsi"/>
          <w:b w:val="0"/>
          <w:bCs w:val="0"/>
          <w:sz w:val="20"/>
          <w:szCs w:val="20"/>
        </w:rPr>
      </w:pPr>
      <w:r w:rsidRPr="00AF402D">
        <w:rPr>
          <w:rFonts w:asciiTheme="majorHAnsi" w:hAnsiTheme="majorHAnsi" w:cstheme="majorHAnsi"/>
          <w:b w:val="0"/>
          <w:bCs w:val="0"/>
          <w:color w:val="000000" w:themeColor="text1"/>
          <w:sz w:val="20"/>
          <w:szCs w:val="20"/>
        </w:rPr>
        <w:t xml:space="preserve">A SEJS team competed at the Junior Inter-Regionals in South Wales. On the individual day Issy Hawks (HH) was 3rd, and the team was 5th. </w:t>
      </w:r>
      <w:r w:rsidR="00160836">
        <w:rPr>
          <w:rFonts w:asciiTheme="majorHAnsi" w:hAnsiTheme="majorHAnsi" w:cstheme="majorHAnsi"/>
          <w:b w:val="0"/>
          <w:bCs w:val="0"/>
          <w:color w:val="000000" w:themeColor="text1"/>
          <w:sz w:val="20"/>
          <w:szCs w:val="20"/>
        </w:rPr>
        <w:t>There were g</w:t>
      </w:r>
      <w:r w:rsidRPr="00AF402D">
        <w:rPr>
          <w:rFonts w:asciiTheme="majorHAnsi" w:hAnsiTheme="majorHAnsi" w:cstheme="majorHAnsi"/>
          <w:b w:val="0"/>
          <w:bCs w:val="0"/>
          <w:color w:val="000000" w:themeColor="text1"/>
          <w:sz w:val="20"/>
          <w:szCs w:val="20"/>
        </w:rPr>
        <w:t xml:space="preserve">reat </w:t>
      </w:r>
      <w:r w:rsidRPr="00AF402D">
        <w:rPr>
          <w:rFonts w:asciiTheme="majorHAnsi" w:hAnsiTheme="majorHAnsi" w:cstheme="majorHAnsi"/>
          <w:b w:val="0"/>
          <w:bCs w:val="0"/>
          <w:sz w:val="20"/>
          <w:szCs w:val="20"/>
        </w:rPr>
        <w:t xml:space="preserve">team performances in the relays (boys were 4th place) </w:t>
      </w:r>
      <w:r w:rsidR="00160836">
        <w:rPr>
          <w:rFonts w:asciiTheme="majorHAnsi" w:hAnsiTheme="majorHAnsi" w:cstheme="majorHAnsi"/>
          <w:b w:val="0"/>
          <w:bCs w:val="0"/>
          <w:sz w:val="20"/>
          <w:szCs w:val="20"/>
        </w:rPr>
        <w:t xml:space="preserve">and </w:t>
      </w:r>
      <w:r w:rsidRPr="00AF402D">
        <w:rPr>
          <w:rFonts w:asciiTheme="majorHAnsi" w:hAnsiTheme="majorHAnsi" w:cstheme="majorHAnsi"/>
          <w:b w:val="0"/>
          <w:bCs w:val="0"/>
          <w:sz w:val="20"/>
          <w:szCs w:val="20"/>
        </w:rPr>
        <w:t>we ended up in 4th overall</w:t>
      </w:r>
      <w:r w:rsidR="00160836">
        <w:rPr>
          <w:rFonts w:asciiTheme="majorHAnsi" w:hAnsiTheme="majorHAnsi" w:cstheme="majorHAnsi"/>
          <w:b w:val="0"/>
          <w:bCs w:val="0"/>
          <w:sz w:val="20"/>
          <w:szCs w:val="20"/>
        </w:rPr>
        <w:t>,</w:t>
      </w:r>
      <w:r w:rsidRPr="00AF402D">
        <w:rPr>
          <w:rFonts w:asciiTheme="majorHAnsi" w:hAnsiTheme="majorHAnsi" w:cstheme="majorHAnsi"/>
          <w:b w:val="0"/>
          <w:bCs w:val="0"/>
          <w:sz w:val="20"/>
          <w:szCs w:val="20"/>
        </w:rPr>
        <w:t xml:space="preserve"> which is a great result for us. </w:t>
      </w:r>
    </w:p>
    <w:p w14:paraId="6B2C4891" w14:textId="77777777" w:rsidR="00AF402D" w:rsidRDefault="00AF402D" w:rsidP="00683422">
      <w:pPr>
        <w:pStyle w:val="xl23"/>
        <w:spacing w:before="0" w:beforeAutospacing="0" w:after="0" w:afterAutospacing="0"/>
        <w:rPr>
          <w:rFonts w:asciiTheme="majorHAnsi" w:hAnsiTheme="majorHAnsi" w:cstheme="majorHAnsi"/>
          <w:b w:val="0"/>
          <w:bCs w:val="0"/>
          <w:sz w:val="20"/>
          <w:szCs w:val="20"/>
        </w:rPr>
      </w:pPr>
    </w:p>
    <w:p w14:paraId="4FEC58E7" w14:textId="77777777" w:rsidR="00AF402D" w:rsidRDefault="00AF402D" w:rsidP="00683422">
      <w:pPr>
        <w:pStyle w:val="xl23"/>
        <w:spacing w:before="0" w:beforeAutospacing="0" w:after="0" w:afterAutospacing="0"/>
        <w:rPr>
          <w:rFonts w:asciiTheme="majorHAnsi" w:hAnsiTheme="majorHAnsi" w:cstheme="majorHAnsi"/>
          <w:b w:val="0"/>
          <w:bCs w:val="0"/>
          <w:sz w:val="20"/>
          <w:szCs w:val="20"/>
        </w:rPr>
      </w:pPr>
      <w:r>
        <w:rPr>
          <w:rFonts w:asciiTheme="majorHAnsi" w:hAnsiTheme="majorHAnsi" w:cstheme="majorHAnsi"/>
          <w:b w:val="0"/>
          <w:bCs w:val="0"/>
          <w:sz w:val="20"/>
          <w:szCs w:val="20"/>
        </w:rPr>
        <w:t>I</w:t>
      </w:r>
      <w:r w:rsidRPr="00AF402D">
        <w:rPr>
          <w:rFonts w:asciiTheme="majorHAnsi" w:hAnsiTheme="majorHAnsi" w:cstheme="majorHAnsi"/>
          <w:b w:val="0"/>
          <w:bCs w:val="0"/>
          <w:sz w:val="20"/>
          <w:szCs w:val="20"/>
        </w:rPr>
        <w:t>n October</w:t>
      </w:r>
      <w:r>
        <w:rPr>
          <w:rFonts w:asciiTheme="majorHAnsi" w:hAnsiTheme="majorHAnsi" w:cstheme="majorHAnsi"/>
          <w:b w:val="0"/>
          <w:bCs w:val="0"/>
          <w:sz w:val="20"/>
          <w:szCs w:val="20"/>
        </w:rPr>
        <w:t>,</w:t>
      </w:r>
      <w:r w:rsidRPr="00AF402D">
        <w:rPr>
          <w:rFonts w:asciiTheme="majorHAnsi" w:hAnsiTheme="majorHAnsi" w:cstheme="majorHAnsi"/>
          <w:b w:val="0"/>
          <w:bCs w:val="0"/>
          <w:sz w:val="20"/>
          <w:szCs w:val="20"/>
        </w:rPr>
        <w:t xml:space="preserve"> 17 juniors enjoyed a training weekend in Oslo. Thanks to Ralph Street for helping with sorting out training areas and coming along to help on Sunday. Despite the snow, everyone had a great weekend. Thanks to SEOA and LOK for subsidising the trip, and all those who bought cakes from our cake sales. </w:t>
      </w:r>
    </w:p>
    <w:p w14:paraId="6EDFDD06" w14:textId="77777777" w:rsidR="00AF402D" w:rsidRDefault="00AF402D" w:rsidP="00683422">
      <w:pPr>
        <w:pStyle w:val="xl23"/>
        <w:spacing w:before="0" w:beforeAutospacing="0" w:after="0" w:afterAutospacing="0"/>
        <w:rPr>
          <w:rFonts w:asciiTheme="majorHAnsi" w:hAnsiTheme="majorHAnsi" w:cstheme="majorHAnsi"/>
          <w:b w:val="0"/>
          <w:bCs w:val="0"/>
          <w:sz w:val="20"/>
          <w:szCs w:val="20"/>
        </w:rPr>
      </w:pPr>
    </w:p>
    <w:p w14:paraId="3223436D" w14:textId="77777777" w:rsidR="00AF402D" w:rsidRDefault="00AF402D" w:rsidP="00683422">
      <w:pPr>
        <w:pStyle w:val="xl23"/>
        <w:spacing w:before="0" w:beforeAutospacing="0" w:after="0" w:afterAutospacing="0"/>
        <w:rPr>
          <w:rFonts w:asciiTheme="majorHAnsi" w:hAnsiTheme="majorHAnsi" w:cstheme="majorHAnsi"/>
          <w:b w:val="0"/>
          <w:bCs w:val="0"/>
          <w:sz w:val="20"/>
          <w:szCs w:val="20"/>
        </w:rPr>
      </w:pPr>
      <w:r w:rsidRPr="00AF402D">
        <w:rPr>
          <w:rFonts w:asciiTheme="majorHAnsi" w:hAnsiTheme="majorHAnsi" w:cstheme="majorHAnsi"/>
          <w:b w:val="0"/>
          <w:bCs w:val="0"/>
          <w:sz w:val="20"/>
          <w:szCs w:val="20"/>
        </w:rPr>
        <w:t xml:space="preserve">November and December have seen a return to training days in the </w:t>
      </w:r>
      <w:proofErr w:type="gramStart"/>
      <w:r w:rsidRPr="00AF402D">
        <w:rPr>
          <w:rFonts w:asciiTheme="majorHAnsi" w:hAnsiTheme="majorHAnsi" w:cstheme="majorHAnsi"/>
          <w:b w:val="0"/>
          <w:bCs w:val="0"/>
          <w:sz w:val="20"/>
          <w:szCs w:val="20"/>
        </w:rPr>
        <w:t>South East</w:t>
      </w:r>
      <w:proofErr w:type="gramEnd"/>
      <w:r w:rsidRPr="00AF402D">
        <w:rPr>
          <w:rFonts w:asciiTheme="majorHAnsi" w:hAnsiTheme="majorHAnsi" w:cstheme="majorHAnsi"/>
          <w:b w:val="0"/>
          <w:bCs w:val="0"/>
          <w:sz w:val="20"/>
          <w:szCs w:val="20"/>
        </w:rPr>
        <w:t xml:space="preserve">. Thanks to MV and GO for the use of their areas. </w:t>
      </w:r>
    </w:p>
    <w:p w14:paraId="3335F25E" w14:textId="77777777" w:rsidR="00160836" w:rsidRDefault="00160836" w:rsidP="00683422">
      <w:pPr>
        <w:pStyle w:val="xl23"/>
        <w:spacing w:before="0" w:beforeAutospacing="0" w:after="0" w:afterAutospacing="0"/>
        <w:rPr>
          <w:rFonts w:asciiTheme="majorHAnsi" w:hAnsiTheme="majorHAnsi" w:cstheme="majorHAnsi"/>
          <w:b w:val="0"/>
          <w:bCs w:val="0"/>
          <w:sz w:val="20"/>
          <w:szCs w:val="20"/>
        </w:rPr>
      </w:pPr>
    </w:p>
    <w:p w14:paraId="53C48198" w14:textId="77777777" w:rsidR="00AF402D" w:rsidRDefault="00AF402D" w:rsidP="00683422">
      <w:pPr>
        <w:pStyle w:val="xl23"/>
        <w:spacing w:before="0" w:beforeAutospacing="0" w:after="0" w:afterAutospacing="0"/>
        <w:rPr>
          <w:rFonts w:asciiTheme="majorHAnsi" w:hAnsiTheme="majorHAnsi" w:cstheme="majorHAnsi"/>
          <w:b w:val="0"/>
          <w:bCs w:val="0"/>
          <w:sz w:val="20"/>
          <w:szCs w:val="20"/>
        </w:rPr>
      </w:pPr>
      <w:r w:rsidRPr="00AF402D">
        <w:rPr>
          <w:rFonts w:asciiTheme="majorHAnsi" w:hAnsiTheme="majorHAnsi" w:cstheme="majorHAnsi"/>
          <w:b w:val="0"/>
          <w:bCs w:val="0"/>
          <w:sz w:val="20"/>
          <w:szCs w:val="20"/>
        </w:rPr>
        <w:t xml:space="preserve">Luke Bennett (DFOK) and Heather High (SO) have been selected for the Talent South Squad this year. </w:t>
      </w:r>
    </w:p>
    <w:p w14:paraId="58BD5380" w14:textId="77777777" w:rsidR="00AF402D" w:rsidRDefault="00AF402D" w:rsidP="00683422">
      <w:pPr>
        <w:pStyle w:val="xl23"/>
        <w:spacing w:before="0" w:beforeAutospacing="0" w:after="0" w:afterAutospacing="0"/>
        <w:rPr>
          <w:rFonts w:asciiTheme="majorHAnsi" w:hAnsiTheme="majorHAnsi" w:cstheme="majorHAnsi"/>
          <w:b w:val="0"/>
          <w:bCs w:val="0"/>
          <w:sz w:val="20"/>
          <w:szCs w:val="20"/>
        </w:rPr>
      </w:pPr>
    </w:p>
    <w:p w14:paraId="0994A1A5" w14:textId="675292DE" w:rsidR="00E13131" w:rsidRPr="00AF402D" w:rsidRDefault="00AF402D" w:rsidP="00AF402D">
      <w:pPr>
        <w:pStyle w:val="xl23"/>
        <w:spacing w:before="0" w:beforeAutospacing="0" w:after="0" w:afterAutospacing="0"/>
        <w:rPr>
          <w:rFonts w:asciiTheme="majorHAnsi" w:hAnsiTheme="majorHAnsi" w:cstheme="majorHAnsi"/>
          <w:b w:val="0"/>
          <w:bCs w:val="0"/>
          <w:color w:val="FF0000"/>
          <w:sz w:val="20"/>
          <w:szCs w:val="20"/>
        </w:rPr>
      </w:pPr>
      <w:r w:rsidRPr="00AF402D">
        <w:rPr>
          <w:rFonts w:asciiTheme="majorHAnsi" w:hAnsiTheme="majorHAnsi" w:cstheme="majorHAnsi"/>
          <w:b w:val="0"/>
          <w:bCs w:val="0"/>
          <w:sz w:val="20"/>
          <w:szCs w:val="20"/>
        </w:rPr>
        <w:t xml:space="preserve">If any clubs have any juniors who may be interested in the junior </w:t>
      </w:r>
      <w:proofErr w:type="gramStart"/>
      <w:r w:rsidRPr="00AF402D">
        <w:rPr>
          <w:rFonts w:asciiTheme="majorHAnsi" w:hAnsiTheme="majorHAnsi" w:cstheme="majorHAnsi"/>
          <w:b w:val="0"/>
          <w:bCs w:val="0"/>
          <w:sz w:val="20"/>
          <w:szCs w:val="20"/>
        </w:rPr>
        <w:t>squad</w:t>
      </w:r>
      <w:proofErr w:type="gramEnd"/>
      <w:r w:rsidRPr="00AF402D">
        <w:rPr>
          <w:rFonts w:asciiTheme="majorHAnsi" w:hAnsiTheme="majorHAnsi" w:cstheme="majorHAnsi"/>
          <w:b w:val="0"/>
          <w:bCs w:val="0"/>
          <w:sz w:val="20"/>
          <w:szCs w:val="20"/>
        </w:rPr>
        <w:t xml:space="preserve"> there is some information on the Junior Squad </w:t>
      </w:r>
      <w:r w:rsidR="00160836">
        <w:rPr>
          <w:rFonts w:asciiTheme="majorHAnsi" w:hAnsiTheme="majorHAnsi" w:cstheme="majorHAnsi"/>
          <w:b w:val="0"/>
          <w:bCs w:val="0"/>
          <w:sz w:val="20"/>
          <w:szCs w:val="20"/>
        </w:rPr>
        <w:t xml:space="preserve">web </w:t>
      </w:r>
      <w:r w:rsidRPr="00AF402D">
        <w:rPr>
          <w:rFonts w:asciiTheme="majorHAnsi" w:hAnsiTheme="majorHAnsi" w:cstheme="majorHAnsi"/>
          <w:b w:val="0"/>
          <w:bCs w:val="0"/>
          <w:sz w:val="20"/>
          <w:szCs w:val="20"/>
        </w:rPr>
        <w:t>page detailing criteria for membership.</w:t>
      </w:r>
    </w:p>
    <w:p w14:paraId="0B1D7F43" w14:textId="0B39CF3A" w:rsidR="00CB7CBE" w:rsidRDefault="00CB7CBE" w:rsidP="00CB7CBE">
      <w:pPr>
        <w:pStyle w:val="xl23"/>
        <w:spacing w:before="0" w:beforeAutospacing="0" w:after="0" w:afterAutospacing="0"/>
        <w:rPr>
          <w:rFonts w:asciiTheme="majorHAnsi" w:hAnsiTheme="majorHAnsi" w:cstheme="majorHAnsi"/>
          <w:b w:val="0"/>
          <w:bCs w:val="0"/>
          <w:color w:val="000000" w:themeColor="text1"/>
          <w:sz w:val="20"/>
          <w:szCs w:val="20"/>
        </w:rPr>
      </w:pPr>
    </w:p>
    <w:p w14:paraId="5B1AA53B" w14:textId="77777777" w:rsidR="00160836" w:rsidRPr="00AF402D" w:rsidRDefault="00160836" w:rsidP="00CB7CBE">
      <w:pPr>
        <w:pStyle w:val="xl23"/>
        <w:spacing w:before="0" w:beforeAutospacing="0" w:after="0" w:afterAutospacing="0"/>
        <w:rPr>
          <w:rFonts w:asciiTheme="majorHAnsi" w:hAnsiTheme="majorHAnsi" w:cstheme="majorHAnsi"/>
          <w:b w:val="0"/>
          <w:bCs w:val="0"/>
          <w:color w:val="000000" w:themeColor="text1"/>
          <w:sz w:val="20"/>
          <w:szCs w:val="20"/>
        </w:rPr>
      </w:pPr>
    </w:p>
    <w:p w14:paraId="5390CBB4" w14:textId="10B8C7B8" w:rsidR="00D41D0D" w:rsidRPr="00AF402D" w:rsidRDefault="00AF402D" w:rsidP="00D41D0D">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lastRenderedPageBreak/>
        <w:t>7</w:t>
      </w:r>
      <w:r w:rsidR="00D41D0D" w:rsidRPr="00AF402D">
        <w:rPr>
          <w:rFonts w:asciiTheme="majorHAnsi" w:hAnsiTheme="majorHAnsi" w:cstheme="majorHAnsi"/>
          <w:color w:val="000000" w:themeColor="text1"/>
          <w:sz w:val="20"/>
          <w:szCs w:val="20"/>
        </w:rPr>
        <w:t>.7. SEOA Fixtures Secretary</w:t>
      </w:r>
      <w:r w:rsidR="00632CE3" w:rsidRPr="00AF402D">
        <w:rPr>
          <w:rFonts w:asciiTheme="majorHAnsi" w:hAnsiTheme="majorHAnsi" w:cstheme="majorHAnsi"/>
          <w:color w:val="000000" w:themeColor="text1"/>
          <w:sz w:val="20"/>
          <w:szCs w:val="20"/>
        </w:rPr>
        <w:t xml:space="preserve"> </w:t>
      </w:r>
    </w:p>
    <w:p w14:paraId="74E3ACE7" w14:textId="77777777" w:rsidR="00D41D0D" w:rsidRPr="00AF402D" w:rsidRDefault="00D41D0D" w:rsidP="00D41D0D">
      <w:pPr>
        <w:rPr>
          <w:rFonts w:asciiTheme="majorHAnsi" w:hAnsiTheme="majorHAnsi" w:cstheme="majorHAnsi"/>
          <w:color w:val="000000" w:themeColor="text1"/>
          <w:sz w:val="20"/>
          <w:szCs w:val="20"/>
        </w:rPr>
      </w:pPr>
    </w:p>
    <w:p w14:paraId="2E0F61B3" w14:textId="31CFCEB9" w:rsidR="00AF402D" w:rsidRPr="00AF402D" w:rsidRDefault="002156AD" w:rsidP="002156AD">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 xml:space="preserve">PG </w:t>
      </w:r>
      <w:r w:rsidR="00AF402D" w:rsidRPr="00AF402D">
        <w:rPr>
          <w:rFonts w:asciiTheme="majorHAnsi" w:hAnsiTheme="majorHAnsi" w:cstheme="majorHAnsi"/>
          <w:color w:val="000000" w:themeColor="text1"/>
          <w:sz w:val="20"/>
          <w:szCs w:val="20"/>
        </w:rPr>
        <w:t xml:space="preserve">had already circulated the latest SE fixtures list. </w:t>
      </w:r>
    </w:p>
    <w:p w14:paraId="3CEA1CB0" w14:textId="77777777" w:rsidR="00AF402D" w:rsidRPr="00AF402D" w:rsidRDefault="00AF402D" w:rsidP="002156AD">
      <w:pPr>
        <w:rPr>
          <w:rFonts w:asciiTheme="majorHAnsi" w:hAnsiTheme="majorHAnsi" w:cstheme="majorHAnsi"/>
          <w:color w:val="000000" w:themeColor="text1"/>
          <w:sz w:val="20"/>
          <w:szCs w:val="20"/>
        </w:rPr>
      </w:pPr>
    </w:p>
    <w:p w14:paraId="69177908" w14:textId="38F0B69E" w:rsidR="00200366" w:rsidRPr="00AF402D" w:rsidRDefault="00AF402D" w:rsidP="00AF402D">
      <w:pPr>
        <w:rPr>
          <w:rFonts w:asciiTheme="majorHAnsi" w:hAnsiTheme="majorHAnsi" w:cstheme="majorHAnsi"/>
          <w:color w:val="000000" w:themeColor="text1"/>
          <w:sz w:val="20"/>
          <w:szCs w:val="20"/>
        </w:rPr>
      </w:pPr>
      <w:r w:rsidRPr="00AF402D">
        <w:rPr>
          <w:rFonts w:asciiTheme="majorHAnsi" w:hAnsiTheme="majorHAnsi" w:cstheme="majorHAnsi"/>
          <w:color w:val="000000" w:themeColor="text1"/>
          <w:sz w:val="20"/>
          <w:szCs w:val="20"/>
        </w:rPr>
        <w:t xml:space="preserve">He had raised the issue of a controller for DFOK’s SE League event in Jan 2024, but this had been resolved by NC prior to the meeting. </w:t>
      </w:r>
    </w:p>
    <w:p w14:paraId="20DA4B90" w14:textId="77777777" w:rsidR="0088681B" w:rsidRPr="00AF402D" w:rsidRDefault="0088681B" w:rsidP="00AC6216">
      <w:pPr>
        <w:rPr>
          <w:rFonts w:asciiTheme="majorHAnsi" w:hAnsiTheme="majorHAnsi" w:cstheme="majorHAnsi"/>
          <w:color w:val="FF0000"/>
          <w:sz w:val="20"/>
          <w:szCs w:val="20"/>
        </w:rPr>
      </w:pPr>
    </w:p>
    <w:p w14:paraId="3BA7897E" w14:textId="6C30A5CB" w:rsidR="00634200" w:rsidRPr="00AF402D" w:rsidRDefault="000122AC" w:rsidP="00683422">
      <w:pPr>
        <w:rPr>
          <w:rFonts w:asciiTheme="majorHAnsi" w:hAnsiTheme="majorHAnsi" w:cstheme="majorHAnsi"/>
          <w:b/>
          <w:bCs/>
          <w:color w:val="000000" w:themeColor="text1"/>
          <w:sz w:val="20"/>
          <w:szCs w:val="20"/>
        </w:rPr>
      </w:pPr>
      <w:r w:rsidRPr="00AF402D">
        <w:rPr>
          <w:rFonts w:asciiTheme="majorHAnsi" w:hAnsiTheme="majorHAnsi" w:cstheme="majorHAnsi"/>
          <w:b/>
          <w:bCs/>
          <w:color w:val="000000" w:themeColor="text1"/>
          <w:sz w:val="20"/>
          <w:szCs w:val="20"/>
        </w:rPr>
        <w:t>8</w:t>
      </w:r>
      <w:r w:rsidR="00634200" w:rsidRPr="00AF402D">
        <w:rPr>
          <w:rFonts w:asciiTheme="majorHAnsi" w:hAnsiTheme="majorHAnsi" w:cstheme="majorHAnsi"/>
          <w:b/>
          <w:bCs/>
          <w:color w:val="000000" w:themeColor="text1"/>
          <w:sz w:val="20"/>
          <w:szCs w:val="20"/>
        </w:rPr>
        <w:t>. Date</w:t>
      </w:r>
      <w:r w:rsidR="00320458" w:rsidRPr="00AF402D">
        <w:rPr>
          <w:rFonts w:asciiTheme="majorHAnsi" w:hAnsiTheme="majorHAnsi" w:cstheme="majorHAnsi"/>
          <w:b/>
          <w:bCs/>
          <w:color w:val="000000" w:themeColor="text1"/>
          <w:sz w:val="20"/>
          <w:szCs w:val="20"/>
        </w:rPr>
        <w:t>s</w:t>
      </w:r>
      <w:r w:rsidR="00634200" w:rsidRPr="00AF402D">
        <w:rPr>
          <w:rFonts w:asciiTheme="majorHAnsi" w:hAnsiTheme="majorHAnsi" w:cstheme="majorHAnsi"/>
          <w:b/>
          <w:bCs/>
          <w:color w:val="000000" w:themeColor="text1"/>
          <w:sz w:val="20"/>
          <w:szCs w:val="20"/>
        </w:rPr>
        <w:t xml:space="preserve"> of next meetings </w:t>
      </w:r>
    </w:p>
    <w:p w14:paraId="55486720" w14:textId="55A908F8" w:rsidR="001D2438" w:rsidRPr="00AF402D" w:rsidRDefault="001D2438" w:rsidP="00683422">
      <w:pPr>
        <w:autoSpaceDE w:val="0"/>
        <w:autoSpaceDN w:val="0"/>
        <w:adjustRightInd w:val="0"/>
        <w:rPr>
          <w:rFonts w:asciiTheme="majorHAnsi" w:hAnsiTheme="majorHAnsi" w:cstheme="majorHAnsi"/>
          <w:color w:val="000000" w:themeColor="text1"/>
          <w:sz w:val="20"/>
          <w:szCs w:val="20"/>
          <w:lang w:eastAsia="en-GB"/>
        </w:rPr>
      </w:pPr>
    </w:p>
    <w:p w14:paraId="44CCBEF7" w14:textId="5E904C3B" w:rsidR="001D2438" w:rsidRPr="00AF402D" w:rsidRDefault="00AF402D" w:rsidP="00683422">
      <w:pPr>
        <w:autoSpaceDE w:val="0"/>
        <w:autoSpaceDN w:val="0"/>
        <w:adjustRightInd w:val="0"/>
        <w:rPr>
          <w:rFonts w:asciiTheme="majorHAnsi" w:hAnsiTheme="majorHAnsi" w:cstheme="majorHAnsi"/>
          <w:color w:val="000000" w:themeColor="text1"/>
          <w:sz w:val="20"/>
          <w:szCs w:val="20"/>
          <w:lang w:eastAsia="en-GB"/>
        </w:rPr>
      </w:pPr>
      <w:r>
        <w:rPr>
          <w:rFonts w:asciiTheme="majorHAnsi" w:hAnsiTheme="majorHAnsi" w:cstheme="majorHAnsi"/>
          <w:color w:val="000000" w:themeColor="text1"/>
          <w:sz w:val="20"/>
          <w:szCs w:val="20"/>
          <w:lang w:eastAsia="en-GB"/>
        </w:rPr>
        <w:t xml:space="preserve">AS had circulated proposed dates for 2024 and early 2025. The following were agreed.  </w:t>
      </w:r>
    </w:p>
    <w:p w14:paraId="00973B0E" w14:textId="3898B444" w:rsidR="008D188A" w:rsidRPr="00AF402D" w:rsidRDefault="00634200" w:rsidP="00683422">
      <w:pPr>
        <w:autoSpaceDE w:val="0"/>
        <w:autoSpaceDN w:val="0"/>
        <w:adjustRightInd w:val="0"/>
        <w:rPr>
          <w:rFonts w:asciiTheme="majorHAnsi" w:hAnsiTheme="majorHAnsi" w:cstheme="majorHAnsi"/>
          <w:color w:val="000000" w:themeColor="text1"/>
          <w:sz w:val="20"/>
          <w:szCs w:val="20"/>
          <w:lang w:eastAsia="en-GB"/>
        </w:rPr>
      </w:pPr>
      <w:r w:rsidRPr="00AF402D">
        <w:rPr>
          <w:rFonts w:asciiTheme="majorHAnsi" w:hAnsiTheme="majorHAnsi" w:cstheme="majorHAnsi"/>
          <w:color w:val="000000" w:themeColor="text1"/>
          <w:sz w:val="20"/>
          <w:szCs w:val="20"/>
          <w:lang w:eastAsia="en-GB"/>
        </w:rPr>
        <w:t xml:space="preserve"> </w:t>
      </w:r>
      <w:r w:rsidR="00E012EA" w:rsidRPr="00AF402D">
        <w:rPr>
          <w:rFonts w:asciiTheme="majorHAnsi" w:hAnsiTheme="majorHAnsi" w:cstheme="majorHAnsi"/>
          <w:color w:val="000000" w:themeColor="text1"/>
          <w:sz w:val="20"/>
          <w:szCs w:val="20"/>
          <w:lang w:eastAsia="en-GB"/>
        </w:rPr>
        <w:t xml:space="preserve"> </w:t>
      </w:r>
    </w:p>
    <w:p w14:paraId="01D198E3" w14:textId="7609E15F" w:rsidR="00A34F78" w:rsidRPr="00AF402D" w:rsidRDefault="00A34F78" w:rsidP="00683422">
      <w:pPr>
        <w:autoSpaceDE w:val="0"/>
        <w:autoSpaceDN w:val="0"/>
        <w:adjustRightInd w:val="0"/>
        <w:rPr>
          <w:rFonts w:asciiTheme="majorHAnsi" w:hAnsiTheme="majorHAnsi" w:cstheme="majorHAnsi"/>
          <w:color w:val="000000" w:themeColor="text1"/>
          <w:sz w:val="20"/>
          <w:szCs w:val="20"/>
          <w:lang w:eastAsia="en-GB"/>
        </w:rPr>
      </w:pPr>
      <w:r w:rsidRPr="00AF402D">
        <w:rPr>
          <w:rFonts w:asciiTheme="majorHAnsi" w:hAnsiTheme="majorHAnsi" w:cstheme="majorHAnsi"/>
          <w:color w:val="000000" w:themeColor="text1"/>
          <w:sz w:val="20"/>
          <w:szCs w:val="20"/>
          <w:lang w:eastAsia="en-GB"/>
        </w:rPr>
        <w:t>7</w:t>
      </w:r>
      <w:r w:rsidRPr="00AF402D">
        <w:rPr>
          <w:rFonts w:asciiTheme="majorHAnsi" w:hAnsiTheme="majorHAnsi" w:cstheme="majorHAnsi"/>
          <w:color w:val="000000" w:themeColor="text1"/>
          <w:sz w:val="20"/>
          <w:szCs w:val="20"/>
          <w:vertAlign w:val="superscript"/>
          <w:lang w:eastAsia="en-GB"/>
        </w:rPr>
        <w:t>th</w:t>
      </w:r>
      <w:r w:rsidRPr="00AF402D">
        <w:rPr>
          <w:rFonts w:asciiTheme="majorHAnsi" w:hAnsiTheme="majorHAnsi" w:cstheme="majorHAnsi"/>
          <w:color w:val="000000" w:themeColor="text1"/>
          <w:sz w:val="20"/>
          <w:szCs w:val="20"/>
          <w:lang w:eastAsia="en-GB"/>
        </w:rPr>
        <w:t xml:space="preserve"> March 2024 @19.30</w:t>
      </w:r>
    </w:p>
    <w:p w14:paraId="584655CE" w14:textId="60C954D7" w:rsidR="00607D50" w:rsidRDefault="00A34F78" w:rsidP="00683422">
      <w:pPr>
        <w:autoSpaceDE w:val="0"/>
        <w:autoSpaceDN w:val="0"/>
        <w:adjustRightInd w:val="0"/>
        <w:rPr>
          <w:rFonts w:asciiTheme="majorHAnsi" w:hAnsiTheme="majorHAnsi" w:cstheme="majorHAnsi"/>
          <w:color w:val="000000" w:themeColor="text1"/>
          <w:sz w:val="20"/>
          <w:szCs w:val="20"/>
          <w:lang w:eastAsia="en-GB"/>
        </w:rPr>
      </w:pPr>
      <w:r w:rsidRPr="00AF402D">
        <w:rPr>
          <w:rFonts w:asciiTheme="majorHAnsi" w:hAnsiTheme="majorHAnsi" w:cstheme="majorHAnsi"/>
          <w:color w:val="000000" w:themeColor="text1"/>
          <w:sz w:val="20"/>
          <w:szCs w:val="20"/>
          <w:lang w:eastAsia="en-GB"/>
        </w:rPr>
        <w:t>6</w:t>
      </w:r>
      <w:r w:rsidRPr="00AF402D">
        <w:rPr>
          <w:rFonts w:asciiTheme="majorHAnsi" w:hAnsiTheme="majorHAnsi" w:cstheme="majorHAnsi"/>
          <w:color w:val="000000" w:themeColor="text1"/>
          <w:sz w:val="20"/>
          <w:szCs w:val="20"/>
          <w:vertAlign w:val="superscript"/>
          <w:lang w:eastAsia="en-GB"/>
        </w:rPr>
        <w:t>th</w:t>
      </w:r>
      <w:r w:rsidRPr="00AF402D">
        <w:rPr>
          <w:rFonts w:asciiTheme="majorHAnsi" w:hAnsiTheme="majorHAnsi" w:cstheme="majorHAnsi"/>
          <w:color w:val="000000" w:themeColor="text1"/>
          <w:sz w:val="20"/>
          <w:szCs w:val="20"/>
          <w:lang w:eastAsia="en-GB"/>
        </w:rPr>
        <w:t xml:space="preserve"> June 2024 @ 19.30 (with AGM)</w:t>
      </w:r>
    </w:p>
    <w:p w14:paraId="39BC7FA4" w14:textId="5034A18E" w:rsidR="00AF402D" w:rsidRPr="00AF402D" w:rsidRDefault="00AF402D" w:rsidP="00AF402D">
      <w:pPr>
        <w:autoSpaceDE w:val="0"/>
        <w:autoSpaceDN w:val="0"/>
        <w:adjustRightInd w:val="0"/>
        <w:rPr>
          <w:rFonts w:asciiTheme="majorHAnsi" w:hAnsiTheme="majorHAnsi" w:cstheme="majorHAnsi"/>
          <w:color w:val="000000" w:themeColor="text1"/>
          <w:sz w:val="20"/>
          <w:szCs w:val="20"/>
          <w:lang w:eastAsia="en-GB"/>
        </w:rPr>
      </w:pPr>
      <w:r>
        <w:rPr>
          <w:rFonts w:asciiTheme="majorHAnsi" w:hAnsiTheme="majorHAnsi" w:cstheme="majorHAnsi"/>
          <w:color w:val="000000" w:themeColor="text1"/>
          <w:sz w:val="20"/>
          <w:szCs w:val="20"/>
          <w:lang w:eastAsia="en-GB"/>
        </w:rPr>
        <w:t>12</w:t>
      </w:r>
      <w:r w:rsidRPr="00AF402D">
        <w:rPr>
          <w:rFonts w:asciiTheme="majorHAnsi" w:hAnsiTheme="majorHAnsi" w:cstheme="majorHAnsi"/>
          <w:color w:val="000000" w:themeColor="text1"/>
          <w:sz w:val="20"/>
          <w:szCs w:val="20"/>
          <w:vertAlign w:val="superscript"/>
          <w:lang w:eastAsia="en-GB"/>
        </w:rPr>
        <w:t>th</w:t>
      </w:r>
      <w:r>
        <w:rPr>
          <w:rFonts w:asciiTheme="majorHAnsi" w:hAnsiTheme="majorHAnsi" w:cstheme="majorHAnsi"/>
          <w:color w:val="000000" w:themeColor="text1"/>
          <w:sz w:val="20"/>
          <w:szCs w:val="20"/>
          <w:lang w:eastAsia="en-GB"/>
        </w:rPr>
        <w:t xml:space="preserve"> September </w:t>
      </w:r>
      <w:r w:rsidRPr="00AF402D">
        <w:rPr>
          <w:rFonts w:asciiTheme="majorHAnsi" w:hAnsiTheme="majorHAnsi" w:cstheme="majorHAnsi"/>
          <w:color w:val="000000" w:themeColor="text1"/>
          <w:sz w:val="20"/>
          <w:szCs w:val="20"/>
          <w:lang w:eastAsia="en-GB"/>
        </w:rPr>
        <w:t>2024 @19.30</w:t>
      </w:r>
    </w:p>
    <w:p w14:paraId="7981B9D0" w14:textId="0B8CEE2F" w:rsidR="00AF402D" w:rsidRDefault="00AF402D" w:rsidP="00AF402D">
      <w:pPr>
        <w:autoSpaceDE w:val="0"/>
        <w:autoSpaceDN w:val="0"/>
        <w:adjustRightInd w:val="0"/>
        <w:rPr>
          <w:rFonts w:asciiTheme="majorHAnsi" w:hAnsiTheme="majorHAnsi" w:cstheme="majorHAnsi"/>
          <w:color w:val="000000" w:themeColor="text1"/>
          <w:sz w:val="20"/>
          <w:szCs w:val="20"/>
          <w:lang w:eastAsia="en-GB"/>
        </w:rPr>
      </w:pPr>
      <w:r>
        <w:rPr>
          <w:rFonts w:asciiTheme="majorHAnsi" w:hAnsiTheme="majorHAnsi" w:cstheme="majorHAnsi"/>
          <w:color w:val="000000" w:themeColor="text1"/>
          <w:sz w:val="20"/>
          <w:szCs w:val="20"/>
          <w:lang w:eastAsia="en-GB"/>
        </w:rPr>
        <w:t>12</w:t>
      </w:r>
      <w:r w:rsidRPr="00AF402D">
        <w:rPr>
          <w:rFonts w:asciiTheme="majorHAnsi" w:hAnsiTheme="majorHAnsi" w:cstheme="majorHAnsi"/>
          <w:color w:val="000000" w:themeColor="text1"/>
          <w:sz w:val="20"/>
          <w:szCs w:val="20"/>
          <w:vertAlign w:val="superscript"/>
          <w:lang w:eastAsia="en-GB"/>
        </w:rPr>
        <w:t>th</w:t>
      </w:r>
      <w:r>
        <w:rPr>
          <w:rFonts w:asciiTheme="majorHAnsi" w:hAnsiTheme="majorHAnsi" w:cstheme="majorHAnsi"/>
          <w:color w:val="000000" w:themeColor="text1"/>
          <w:sz w:val="20"/>
          <w:szCs w:val="20"/>
          <w:lang w:eastAsia="en-GB"/>
        </w:rPr>
        <w:t xml:space="preserve"> December </w:t>
      </w:r>
      <w:r w:rsidRPr="00AF402D">
        <w:rPr>
          <w:rFonts w:asciiTheme="majorHAnsi" w:hAnsiTheme="majorHAnsi" w:cstheme="majorHAnsi"/>
          <w:color w:val="000000" w:themeColor="text1"/>
          <w:sz w:val="20"/>
          <w:szCs w:val="20"/>
          <w:lang w:eastAsia="en-GB"/>
        </w:rPr>
        <w:t>2024 @19.30</w:t>
      </w:r>
    </w:p>
    <w:p w14:paraId="0F2F5347" w14:textId="62B0F54E" w:rsidR="00AF402D" w:rsidRPr="00AF402D" w:rsidRDefault="00AF402D" w:rsidP="00AF402D">
      <w:pPr>
        <w:autoSpaceDE w:val="0"/>
        <w:autoSpaceDN w:val="0"/>
        <w:adjustRightInd w:val="0"/>
        <w:rPr>
          <w:rFonts w:asciiTheme="majorHAnsi" w:hAnsiTheme="majorHAnsi" w:cstheme="majorHAnsi"/>
          <w:color w:val="000000" w:themeColor="text1"/>
          <w:sz w:val="20"/>
          <w:szCs w:val="20"/>
          <w:lang w:eastAsia="en-GB"/>
        </w:rPr>
      </w:pPr>
      <w:r>
        <w:rPr>
          <w:rFonts w:asciiTheme="majorHAnsi" w:hAnsiTheme="majorHAnsi" w:cstheme="majorHAnsi"/>
          <w:color w:val="000000" w:themeColor="text1"/>
          <w:sz w:val="20"/>
          <w:szCs w:val="20"/>
          <w:lang w:eastAsia="en-GB"/>
        </w:rPr>
        <w:t>13</w:t>
      </w:r>
      <w:r w:rsidRPr="00AF402D">
        <w:rPr>
          <w:rFonts w:asciiTheme="majorHAnsi" w:hAnsiTheme="majorHAnsi" w:cstheme="majorHAnsi"/>
          <w:color w:val="000000" w:themeColor="text1"/>
          <w:sz w:val="20"/>
          <w:szCs w:val="20"/>
          <w:vertAlign w:val="superscript"/>
          <w:lang w:eastAsia="en-GB"/>
        </w:rPr>
        <w:t>th</w:t>
      </w:r>
      <w:r>
        <w:rPr>
          <w:rFonts w:asciiTheme="majorHAnsi" w:hAnsiTheme="majorHAnsi" w:cstheme="majorHAnsi"/>
          <w:color w:val="000000" w:themeColor="text1"/>
          <w:sz w:val="20"/>
          <w:szCs w:val="20"/>
          <w:lang w:eastAsia="en-GB"/>
        </w:rPr>
        <w:t xml:space="preserve"> March </w:t>
      </w:r>
      <w:r w:rsidRPr="00AF402D">
        <w:rPr>
          <w:rFonts w:asciiTheme="majorHAnsi" w:hAnsiTheme="majorHAnsi" w:cstheme="majorHAnsi"/>
          <w:color w:val="000000" w:themeColor="text1"/>
          <w:sz w:val="20"/>
          <w:szCs w:val="20"/>
          <w:lang w:eastAsia="en-GB"/>
        </w:rPr>
        <w:t>202</w:t>
      </w:r>
      <w:r>
        <w:rPr>
          <w:rFonts w:asciiTheme="majorHAnsi" w:hAnsiTheme="majorHAnsi" w:cstheme="majorHAnsi"/>
          <w:color w:val="000000" w:themeColor="text1"/>
          <w:sz w:val="20"/>
          <w:szCs w:val="20"/>
          <w:lang w:eastAsia="en-GB"/>
        </w:rPr>
        <w:t>5</w:t>
      </w:r>
      <w:r w:rsidRPr="00AF402D">
        <w:rPr>
          <w:rFonts w:asciiTheme="majorHAnsi" w:hAnsiTheme="majorHAnsi" w:cstheme="majorHAnsi"/>
          <w:color w:val="000000" w:themeColor="text1"/>
          <w:sz w:val="20"/>
          <w:szCs w:val="20"/>
          <w:lang w:eastAsia="en-GB"/>
        </w:rPr>
        <w:t xml:space="preserve"> @19.30</w:t>
      </w:r>
    </w:p>
    <w:p w14:paraId="04EC07C8" w14:textId="07873871" w:rsidR="00AF402D" w:rsidRDefault="00AF402D" w:rsidP="00AF402D">
      <w:pPr>
        <w:autoSpaceDE w:val="0"/>
        <w:autoSpaceDN w:val="0"/>
        <w:adjustRightInd w:val="0"/>
        <w:rPr>
          <w:rFonts w:asciiTheme="majorHAnsi" w:hAnsiTheme="majorHAnsi" w:cstheme="majorHAnsi"/>
          <w:color w:val="000000" w:themeColor="text1"/>
          <w:sz w:val="20"/>
          <w:szCs w:val="20"/>
          <w:lang w:eastAsia="en-GB"/>
        </w:rPr>
      </w:pPr>
      <w:r>
        <w:rPr>
          <w:rFonts w:asciiTheme="majorHAnsi" w:hAnsiTheme="majorHAnsi" w:cstheme="majorHAnsi"/>
          <w:color w:val="000000" w:themeColor="text1"/>
          <w:sz w:val="20"/>
          <w:szCs w:val="20"/>
          <w:lang w:eastAsia="en-GB"/>
        </w:rPr>
        <w:t>12</w:t>
      </w:r>
      <w:r w:rsidRPr="00AF402D">
        <w:rPr>
          <w:rFonts w:asciiTheme="majorHAnsi" w:hAnsiTheme="majorHAnsi" w:cstheme="majorHAnsi"/>
          <w:color w:val="000000" w:themeColor="text1"/>
          <w:sz w:val="20"/>
          <w:szCs w:val="20"/>
          <w:vertAlign w:val="superscript"/>
          <w:lang w:eastAsia="en-GB"/>
        </w:rPr>
        <w:t>th</w:t>
      </w:r>
      <w:r w:rsidRPr="00AF402D">
        <w:rPr>
          <w:rFonts w:asciiTheme="majorHAnsi" w:hAnsiTheme="majorHAnsi" w:cstheme="majorHAnsi"/>
          <w:color w:val="000000" w:themeColor="text1"/>
          <w:sz w:val="20"/>
          <w:szCs w:val="20"/>
          <w:lang w:eastAsia="en-GB"/>
        </w:rPr>
        <w:t xml:space="preserve"> June 202</w:t>
      </w:r>
      <w:r>
        <w:rPr>
          <w:rFonts w:asciiTheme="majorHAnsi" w:hAnsiTheme="majorHAnsi" w:cstheme="majorHAnsi"/>
          <w:color w:val="000000" w:themeColor="text1"/>
          <w:sz w:val="20"/>
          <w:szCs w:val="20"/>
          <w:lang w:eastAsia="en-GB"/>
        </w:rPr>
        <w:t>5</w:t>
      </w:r>
      <w:r w:rsidRPr="00AF402D">
        <w:rPr>
          <w:rFonts w:asciiTheme="majorHAnsi" w:hAnsiTheme="majorHAnsi" w:cstheme="majorHAnsi"/>
          <w:color w:val="000000" w:themeColor="text1"/>
          <w:sz w:val="20"/>
          <w:szCs w:val="20"/>
          <w:lang w:eastAsia="en-GB"/>
        </w:rPr>
        <w:t xml:space="preserve"> @ 19.30 (with AGM)</w:t>
      </w:r>
    </w:p>
    <w:p w14:paraId="389A36A6" w14:textId="77777777" w:rsidR="00AF402D" w:rsidRPr="00AF402D" w:rsidRDefault="00AF402D" w:rsidP="00AF402D">
      <w:pPr>
        <w:autoSpaceDE w:val="0"/>
        <w:autoSpaceDN w:val="0"/>
        <w:adjustRightInd w:val="0"/>
        <w:rPr>
          <w:rFonts w:asciiTheme="majorHAnsi" w:hAnsiTheme="majorHAnsi" w:cstheme="majorHAnsi"/>
          <w:color w:val="000000" w:themeColor="text1"/>
          <w:sz w:val="20"/>
          <w:szCs w:val="20"/>
          <w:lang w:eastAsia="en-GB"/>
        </w:rPr>
      </w:pPr>
    </w:p>
    <w:p w14:paraId="5C0A849C" w14:textId="1A8E3209" w:rsidR="009601E9" w:rsidRPr="00AF402D" w:rsidRDefault="009601E9" w:rsidP="00683422">
      <w:pPr>
        <w:rPr>
          <w:rFonts w:asciiTheme="majorHAnsi" w:hAnsiTheme="majorHAnsi" w:cstheme="majorHAnsi"/>
          <w:b/>
          <w:color w:val="FF0000"/>
          <w:sz w:val="20"/>
          <w:szCs w:val="20"/>
          <w:lang w:eastAsia="en-GB"/>
        </w:rPr>
      </w:pPr>
    </w:p>
    <w:p w14:paraId="5C22432F" w14:textId="29783998" w:rsidR="009601E9" w:rsidRPr="00AF402D" w:rsidRDefault="009601E9" w:rsidP="00683422">
      <w:pPr>
        <w:rPr>
          <w:rFonts w:asciiTheme="majorHAnsi" w:hAnsiTheme="majorHAnsi" w:cstheme="majorHAnsi"/>
          <w:b/>
          <w:color w:val="FF0000"/>
          <w:sz w:val="20"/>
          <w:szCs w:val="20"/>
          <w:lang w:eastAsia="en-GB"/>
        </w:rPr>
      </w:pPr>
    </w:p>
    <w:p w14:paraId="044635B1" w14:textId="148686FE" w:rsidR="009601E9" w:rsidRPr="00AF402D" w:rsidRDefault="009601E9" w:rsidP="00683422">
      <w:pPr>
        <w:rPr>
          <w:rFonts w:asciiTheme="majorHAnsi" w:hAnsiTheme="majorHAnsi" w:cstheme="majorHAnsi"/>
          <w:b/>
          <w:color w:val="FF0000"/>
          <w:sz w:val="20"/>
          <w:szCs w:val="20"/>
          <w:lang w:eastAsia="en-GB"/>
        </w:rPr>
      </w:pPr>
    </w:p>
    <w:p w14:paraId="07F580E3" w14:textId="705E4A4C" w:rsidR="009601E9" w:rsidRPr="00AF402D" w:rsidRDefault="009601E9" w:rsidP="00683422">
      <w:pPr>
        <w:rPr>
          <w:rFonts w:asciiTheme="majorHAnsi" w:hAnsiTheme="majorHAnsi" w:cstheme="majorHAnsi"/>
          <w:b/>
          <w:color w:val="FF0000"/>
          <w:sz w:val="20"/>
          <w:szCs w:val="20"/>
          <w:lang w:eastAsia="en-GB"/>
        </w:rPr>
      </w:pPr>
    </w:p>
    <w:p w14:paraId="6C552A89" w14:textId="1A4DBD63" w:rsidR="009601E9" w:rsidRPr="00AF402D" w:rsidRDefault="009601E9" w:rsidP="00683422">
      <w:pPr>
        <w:rPr>
          <w:rFonts w:asciiTheme="majorHAnsi" w:hAnsiTheme="majorHAnsi" w:cstheme="majorHAnsi"/>
          <w:b/>
          <w:color w:val="FF0000"/>
          <w:sz w:val="20"/>
          <w:szCs w:val="20"/>
          <w:lang w:eastAsia="en-GB"/>
        </w:rPr>
      </w:pPr>
    </w:p>
    <w:p w14:paraId="33673CEE" w14:textId="1A99589F" w:rsidR="009601E9" w:rsidRPr="00AF402D" w:rsidRDefault="009601E9" w:rsidP="00683422">
      <w:pPr>
        <w:rPr>
          <w:rFonts w:asciiTheme="majorHAnsi" w:hAnsiTheme="majorHAnsi" w:cstheme="majorHAnsi"/>
          <w:b/>
          <w:color w:val="FF0000"/>
          <w:sz w:val="20"/>
          <w:szCs w:val="20"/>
          <w:lang w:eastAsia="en-GB"/>
        </w:rPr>
      </w:pPr>
    </w:p>
    <w:p w14:paraId="07E97D4B" w14:textId="23785C32" w:rsidR="009601E9" w:rsidRPr="00AF402D" w:rsidRDefault="009601E9" w:rsidP="00683422">
      <w:pPr>
        <w:rPr>
          <w:rFonts w:asciiTheme="majorHAnsi" w:hAnsiTheme="majorHAnsi" w:cstheme="majorHAnsi"/>
          <w:b/>
          <w:color w:val="FF0000"/>
          <w:sz w:val="20"/>
          <w:szCs w:val="20"/>
          <w:lang w:eastAsia="en-GB"/>
        </w:rPr>
      </w:pPr>
    </w:p>
    <w:p w14:paraId="5B75BB9C" w14:textId="4EAB3A85" w:rsidR="009601E9" w:rsidRPr="00AF402D" w:rsidRDefault="009601E9" w:rsidP="00683422">
      <w:pPr>
        <w:rPr>
          <w:rFonts w:asciiTheme="majorHAnsi" w:hAnsiTheme="majorHAnsi" w:cstheme="majorHAnsi"/>
          <w:b/>
          <w:color w:val="FF0000"/>
          <w:sz w:val="20"/>
          <w:szCs w:val="20"/>
          <w:lang w:eastAsia="en-GB"/>
        </w:rPr>
      </w:pPr>
    </w:p>
    <w:p w14:paraId="19F0DAE8" w14:textId="480AC0E9" w:rsidR="009601E9" w:rsidRPr="00AF402D" w:rsidRDefault="009601E9" w:rsidP="00683422">
      <w:pPr>
        <w:rPr>
          <w:rFonts w:asciiTheme="majorHAnsi" w:hAnsiTheme="majorHAnsi" w:cstheme="majorHAnsi"/>
          <w:b/>
          <w:color w:val="FF0000"/>
          <w:sz w:val="20"/>
          <w:szCs w:val="20"/>
          <w:lang w:eastAsia="en-GB"/>
        </w:rPr>
      </w:pPr>
    </w:p>
    <w:p w14:paraId="5F97812F" w14:textId="5243E069" w:rsidR="009601E9" w:rsidRPr="00AF402D" w:rsidRDefault="009601E9" w:rsidP="00683422">
      <w:pPr>
        <w:rPr>
          <w:rFonts w:asciiTheme="majorHAnsi" w:hAnsiTheme="majorHAnsi" w:cstheme="majorHAnsi"/>
          <w:b/>
          <w:color w:val="FF0000"/>
          <w:sz w:val="20"/>
          <w:szCs w:val="20"/>
          <w:lang w:eastAsia="en-GB"/>
        </w:rPr>
      </w:pPr>
    </w:p>
    <w:p w14:paraId="1104EB0C" w14:textId="04B9E91B" w:rsidR="009601E9" w:rsidRPr="00AF402D" w:rsidRDefault="009601E9" w:rsidP="00683422">
      <w:pPr>
        <w:rPr>
          <w:rFonts w:asciiTheme="majorHAnsi" w:hAnsiTheme="majorHAnsi" w:cstheme="majorHAnsi"/>
          <w:b/>
          <w:color w:val="FF0000"/>
          <w:sz w:val="20"/>
          <w:szCs w:val="20"/>
          <w:lang w:eastAsia="en-GB"/>
        </w:rPr>
      </w:pPr>
    </w:p>
    <w:p w14:paraId="6B3057B2" w14:textId="38A12BEB" w:rsidR="009601E9" w:rsidRPr="00AF402D" w:rsidRDefault="009601E9" w:rsidP="00683422">
      <w:pPr>
        <w:rPr>
          <w:rFonts w:asciiTheme="majorHAnsi" w:hAnsiTheme="majorHAnsi" w:cstheme="majorHAnsi"/>
          <w:b/>
          <w:color w:val="FF0000"/>
          <w:sz w:val="20"/>
          <w:szCs w:val="20"/>
          <w:lang w:eastAsia="en-GB"/>
        </w:rPr>
      </w:pPr>
    </w:p>
    <w:p w14:paraId="1A1EB1B6" w14:textId="269456B4" w:rsidR="009601E9" w:rsidRPr="00AF402D" w:rsidRDefault="009601E9" w:rsidP="00683422">
      <w:pPr>
        <w:rPr>
          <w:rFonts w:asciiTheme="majorHAnsi" w:hAnsiTheme="majorHAnsi" w:cstheme="majorHAnsi"/>
          <w:b/>
          <w:color w:val="FF0000"/>
          <w:sz w:val="20"/>
          <w:szCs w:val="20"/>
          <w:lang w:eastAsia="en-GB"/>
        </w:rPr>
      </w:pPr>
    </w:p>
    <w:p w14:paraId="23CF0B16" w14:textId="58E920B5" w:rsidR="009601E9" w:rsidRPr="00AF402D" w:rsidRDefault="009601E9" w:rsidP="00683422">
      <w:pPr>
        <w:rPr>
          <w:rFonts w:asciiTheme="majorHAnsi" w:hAnsiTheme="majorHAnsi" w:cstheme="majorHAnsi"/>
          <w:b/>
          <w:color w:val="FF0000"/>
          <w:sz w:val="20"/>
          <w:szCs w:val="20"/>
          <w:lang w:eastAsia="en-GB"/>
        </w:rPr>
      </w:pPr>
    </w:p>
    <w:p w14:paraId="0298B82B" w14:textId="37DDF920" w:rsidR="009601E9" w:rsidRPr="00AF402D" w:rsidRDefault="009601E9" w:rsidP="00683422">
      <w:pPr>
        <w:rPr>
          <w:rFonts w:asciiTheme="majorHAnsi" w:hAnsiTheme="majorHAnsi" w:cstheme="majorHAnsi"/>
          <w:b/>
          <w:color w:val="FF0000"/>
          <w:sz w:val="20"/>
          <w:szCs w:val="20"/>
          <w:lang w:eastAsia="en-GB"/>
        </w:rPr>
      </w:pPr>
    </w:p>
    <w:p w14:paraId="59AB209C" w14:textId="150EE54E" w:rsidR="009601E9" w:rsidRPr="00AF402D" w:rsidRDefault="009601E9" w:rsidP="00683422">
      <w:pPr>
        <w:rPr>
          <w:rFonts w:asciiTheme="majorHAnsi" w:hAnsiTheme="majorHAnsi" w:cstheme="majorHAnsi"/>
          <w:b/>
          <w:color w:val="FF0000"/>
          <w:sz w:val="20"/>
          <w:szCs w:val="20"/>
          <w:lang w:eastAsia="en-GB"/>
        </w:rPr>
      </w:pPr>
    </w:p>
    <w:p w14:paraId="777F92A3" w14:textId="742964FB" w:rsidR="009601E9" w:rsidRPr="00AF402D" w:rsidRDefault="009601E9" w:rsidP="00683422">
      <w:pPr>
        <w:rPr>
          <w:rFonts w:asciiTheme="majorHAnsi" w:hAnsiTheme="majorHAnsi" w:cstheme="majorHAnsi"/>
          <w:b/>
          <w:color w:val="FF0000"/>
          <w:sz w:val="20"/>
          <w:szCs w:val="20"/>
          <w:lang w:eastAsia="en-GB"/>
        </w:rPr>
      </w:pPr>
    </w:p>
    <w:p w14:paraId="7313F56E" w14:textId="5FBB6DBA" w:rsidR="009601E9" w:rsidRDefault="009601E9" w:rsidP="00683422">
      <w:pPr>
        <w:rPr>
          <w:rFonts w:asciiTheme="majorHAnsi" w:hAnsiTheme="majorHAnsi" w:cstheme="majorHAnsi"/>
          <w:b/>
          <w:color w:val="FF0000"/>
          <w:sz w:val="20"/>
          <w:szCs w:val="20"/>
          <w:lang w:eastAsia="en-GB"/>
        </w:rPr>
      </w:pPr>
    </w:p>
    <w:p w14:paraId="7A5F9910" w14:textId="77777777" w:rsidR="00160836" w:rsidRDefault="00160836" w:rsidP="00683422">
      <w:pPr>
        <w:rPr>
          <w:rFonts w:asciiTheme="majorHAnsi" w:hAnsiTheme="majorHAnsi" w:cstheme="majorHAnsi"/>
          <w:b/>
          <w:color w:val="FF0000"/>
          <w:sz w:val="20"/>
          <w:szCs w:val="20"/>
          <w:lang w:eastAsia="en-GB"/>
        </w:rPr>
      </w:pPr>
    </w:p>
    <w:p w14:paraId="06E4F030" w14:textId="77777777" w:rsidR="00160836" w:rsidRDefault="00160836" w:rsidP="00683422">
      <w:pPr>
        <w:rPr>
          <w:rFonts w:asciiTheme="majorHAnsi" w:hAnsiTheme="majorHAnsi" w:cstheme="majorHAnsi"/>
          <w:b/>
          <w:color w:val="FF0000"/>
          <w:sz w:val="20"/>
          <w:szCs w:val="20"/>
          <w:lang w:eastAsia="en-GB"/>
        </w:rPr>
      </w:pPr>
    </w:p>
    <w:p w14:paraId="66AD6A19" w14:textId="77777777" w:rsidR="00160836" w:rsidRPr="00AF402D" w:rsidRDefault="00160836" w:rsidP="00683422">
      <w:pPr>
        <w:rPr>
          <w:rFonts w:asciiTheme="majorHAnsi" w:hAnsiTheme="majorHAnsi" w:cstheme="majorHAnsi"/>
          <w:b/>
          <w:color w:val="FF0000"/>
          <w:sz w:val="20"/>
          <w:szCs w:val="20"/>
          <w:lang w:eastAsia="en-GB"/>
        </w:rPr>
      </w:pPr>
    </w:p>
    <w:p w14:paraId="346D60A6" w14:textId="63217F3E" w:rsidR="009601E9" w:rsidRPr="00AF402D" w:rsidRDefault="009601E9" w:rsidP="00683422">
      <w:pPr>
        <w:rPr>
          <w:rFonts w:asciiTheme="majorHAnsi" w:hAnsiTheme="majorHAnsi" w:cstheme="majorHAnsi"/>
          <w:b/>
          <w:color w:val="FF0000"/>
          <w:sz w:val="20"/>
          <w:szCs w:val="20"/>
          <w:lang w:eastAsia="en-GB"/>
        </w:rPr>
      </w:pPr>
    </w:p>
    <w:p w14:paraId="171B5D8B" w14:textId="0FE0662E" w:rsidR="009601E9" w:rsidRPr="00AF402D" w:rsidRDefault="009601E9" w:rsidP="00683422">
      <w:pPr>
        <w:rPr>
          <w:rFonts w:asciiTheme="majorHAnsi" w:hAnsiTheme="majorHAnsi" w:cstheme="majorHAnsi"/>
          <w:b/>
          <w:color w:val="FF0000"/>
          <w:sz w:val="20"/>
          <w:szCs w:val="20"/>
          <w:lang w:eastAsia="en-GB"/>
        </w:rPr>
      </w:pPr>
    </w:p>
    <w:p w14:paraId="2EBCAD88" w14:textId="175A0470" w:rsidR="009601E9" w:rsidRPr="00AF402D" w:rsidRDefault="009601E9" w:rsidP="00683422">
      <w:pPr>
        <w:rPr>
          <w:rFonts w:asciiTheme="majorHAnsi" w:hAnsiTheme="majorHAnsi" w:cstheme="majorHAnsi"/>
          <w:b/>
          <w:color w:val="FF0000"/>
          <w:sz w:val="20"/>
          <w:szCs w:val="20"/>
          <w:lang w:eastAsia="en-GB"/>
        </w:rPr>
      </w:pPr>
    </w:p>
    <w:p w14:paraId="239EB0FC" w14:textId="77777777" w:rsidR="00160836" w:rsidRDefault="00160836" w:rsidP="009601E9">
      <w:pPr>
        <w:jc w:val="center"/>
        <w:rPr>
          <w:rFonts w:asciiTheme="majorHAnsi" w:hAnsiTheme="majorHAnsi" w:cstheme="majorHAnsi"/>
          <w:b/>
          <w:bCs/>
          <w:color w:val="FF0000"/>
          <w:sz w:val="20"/>
          <w:szCs w:val="20"/>
        </w:rPr>
      </w:pPr>
    </w:p>
    <w:p w14:paraId="6B91EBF5" w14:textId="77777777" w:rsidR="00160836" w:rsidRDefault="00160836" w:rsidP="009601E9">
      <w:pPr>
        <w:jc w:val="center"/>
        <w:rPr>
          <w:rFonts w:asciiTheme="majorHAnsi" w:hAnsiTheme="majorHAnsi" w:cstheme="majorHAnsi"/>
          <w:b/>
          <w:bCs/>
          <w:color w:val="FF0000"/>
          <w:sz w:val="20"/>
          <w:szCs w:val="20"/>
        </w:rPr>
      </w:pPr>
    </w:p>
    <w:p w14:paraId="6239629B" w14:textId="77777777" w:rsidR="00160836" w:rsidRDefault="00160836" w:rsidP="009601E9">
      <w:pPr>
        <w:jc w:val="center"/>
        <w:rPr>
          <w:rFonts w:asciiTheme="majorHAnsi" w:hAnsiTheme="majorHAnsi" w:cstheme="majorHAnsi"/>
          <w:b/>
          <w:bCs/>
          <w:color w:val="FF0000"/>
          <w:sz w:val="20"/>
          <w:szCs w:val="20"/>
        </w:rPr>
      </w:pPr>
    </w:p>
    <w:p w14:paraId="6EC3FFFF" w14:textId="77777777" w:rsidR="00160836" w:rsidRDefault="00160836" w:rsidP="009601E9">
      <w:pPr>
        <w:jc w:val="center"/>
        <w:rPr>
          <w:rFonts w:asciiTheme="majorHAnsi" w:hAnsiTheme="majorHAnsi" w:cstheme="majorHAnsi"/>
          <w:b/>
          <w:bCs/>
          <w:color w:val="FF0000"/>
          <w:sz w:val="20"/>
          <w:szCs w:val="20"/>
        </w:rPr>
      </w:pPr>
    </w:p>
    <w:p w14:paraId="01F20A4B" w14:textId="77777777" w:rsidR="00160836" w:rsidRDefault="00160836" w:rsidP="009601E9">
      <w:pPr>
        <w:jc w:val="center"/>
        <w:rPr>
          <w:rFonts w:asciiTheme="majorHAnsi" w:hAnsiTheme="majorHAnsi" w:cstheme="majorHAnsi"/>
          <w:b/>
          <w:bCs/>
          <w:color w:val="FF0000"/>
          <w:sz w:val="20"/>
          <w:szCs w:val="20"/>
        </w:rPr>
      </w:pPr>
    </w:p>
    <w:p w14:paraId="2C5172A1" w14:textId="77777777" w:rsidR="00160836" w:rsidRDefault="00160836" w:rsidP="009601E9">
      <w:pPr>
        <w:jc w:val="center"/>
        <w:rPr>
          <w:rFonts w:asciiTheme="majorHAnsi" w:hAnsiTheme="majorHAnsi" w:cstheme="majorHAnsi"/>
          <w:b/>
          <w:bCs/>
          <w:color w:val="FF0000"/>
          <w:sz w:val="20"/>
          <w:szCs w:val="20"/>
        </w:rPr>
      </w:pPr>
    </w:p>
    <w:p w14:paraId="6BB30ADF" w14:textId="77777777" w:rsidR="00160836" w:rsidRDefault="00160836" w:rsidP="009601E9">
      <w:pPr>
        <w:jc w:val="center"/>
        <w:rPr>
          <w:rFonts w:asciiTheme="majorHAnsi" w:hAnsiTheme="majorHAnsi" w:cstheme="majorHAnsi"/>
          <w:b/>
          <w:bCs/>
          <w:color w:val="FF0000"/>
          <w:sz w:val="20"/>
          <w:szCs w:val="20"/>
        </w:rPr>
      </w:pPr>
    </w:p>
    <w:p w14:paraId="1172B80C" w14:textId="77777777" w:rsidR="00160836" w:rsidRDefault="00160836" w:rsidP="009601E9">
      <w:pPr>
        <w:jc w:val="center"/>
        <w:rPr>
          <w:rFonts w:asciiTheme="majorHAnsi" w:hAnsiTheme="majorHAnsi" w:cstheme="majorHAnsi"/>
          <w:b/>
          <w:bCs/>
          <w:color w:val="FF0000"/>
          <w:sz w:val="20"/>
          <w:szCs w:val="20"/>
        </w:rPr>
      </w:pPr>
    </w:p>
    <w:p w14:paraId="41E52D8C" w14:textId="77777777" w:rsidR="00160836" w:rsidRDefault="00160836" w:rsidP="009601E9">
      <w:pPr>
        <w:jc w:val="center"/>
        <w:rPr>
          <w:rFonts w:asciiTheme="majorHAnsi" w:hAnsiTheme="majorHAnsi" w:cstheme="majorHAnsi"/>
          <w:b/>
          <w:bCs/>
          <w:color w:val="FF0000"/>
          <w:sz w:val="20"/>
          <w:szCs w:val="20"/>
        </w:rPr>
      </w:pPr>
    </w:p>
    <w:p w14:paraId="7B895AEC" w14:textId="77777777" w:rsidR="00160836" w:rsidRDefault="00160836" w:rsidP="009601E9">
      <w:pPr>
        <w:jc w:val="center"/>
        <w:rPr>
          <w:rFonts w:asciiTheme="majorHAnsi" w:hAnsiTheme="majorHAnsi" w:cstheme="majorHAnsi"/>
          <w:b/>
          <w:bCs/>
          <w:color w:val="FF0000"/>
          <w:sz w:val="20"/>
          <w:szCs w:val="20"/>
        </w:rPr>
      </w:pPr>
    </w:p>
    <w:p w14:paraId="37612A59" w14:textId="77777777" w:rsidR="00160836" w:rsidRDefault="00160836" w:rsidP="009601E9">
      <w:pPr>
        <w:jc w:val="center"/>
        <w:rPr>
          <w:rFonts w:asciiTheme="majorHAnsi" w:hAnsiTheme="majorHAnsi" w:cstheme="majorHAnsi"/>
          <w:b/>
          <w:bCs/>
          <w:color w:val="FF0000"/>
          <w:sz w:val="20"/>
          <w:szCs w:val="20"/>
        </w:rPr>
      </w:pPr>
    </w:p>
    <w:p w14:paraId="617C10C1" w14:textId="77777777" w:rsidR="00160836" w:rsidRDefault="00160836" w:rsidP="009601E9">
      <w:pPr>
        <w:jc w:val="center"/>
        <w:rPr>
          <w:rFonts w:asciiTheme="majorHAnsi" w:hAnsiTheme="majorHAnsi" w:cstheme="majorHAnsi"/>
          <w:b/>
          <w:bCs/>
          <w:color w:val="FF0000"/>
          <w:sz w:val="20"/>
          <w:szCs w:val="20"/>
        </w:rPr>
      </w:pPr>
    </w:p>
    <w:p w14:paraId="3FBD58D6" w14:textId="77777777" w:rsidR="00160836" w:rsidRDefault="00160836" w:rsidP="009601E9">
      <w:pPr>
        <w:jc w:val="center"/>
        <w:rPr>
          <w:rFonts w:asciiTheme="majorHAnsi" w:hAnsiTheme="majorHAnsi" w:cstheme="majorHAnsi"/>
          <w:b/>
          <w:bCs/>
          <w:color w:val="FF0000"/>
          <w:sz w:val="20"/>
          <w:szCs w:val="20"/>
        </w:rPr>
      </w:pPr>
    </w:p>
    <w:p w14:paraId="24A209AA" w14:textId="77777777" w:rsidR="00160836" w:rsidRDefault="00160836" w:rsidP="009601E9">
      <w:pPr>
        <w:jc w:val="center"/>
        <w:rPr>
          <w:rFonts w:asciiTheme="majorHAnsi" w:hAnsiTheme="majorHAnsi" w:cstheme="majorHAnsi"/>
          <w:b/>
          <w:bCs/>
          <w:color w:val="FF0000"/>
          <w:sz w:val="20"/>
          <w:szCs w:val="20"/>
        </w:rPr>
      </w:pPr>
    </w:p>
    <w:p w14:paraId="3E047385" w14:textId="77777777" w:rsidR="00160836" w:rsidRDefault="00160836" w:rsidP="009601E9">
      <w:pPr>
        <w:jc w:val="center"/>
        <w:rPr>
          <w:rFonts w:asciiTheme="majorHAnsi" w:hAnsiTheme="majorHAnsi" w:cstheme="majorHAnsi"/>
          <w:b/>
          <w:bCs/>
          <w:color w:val="FF0000"/>
          <w:sz w:val="20"/>
          <w:szCs w:val="20"/>
        </w:rPr>
      </w:pPr>
    </w:p>
    <w:p w14:paraId="1B55C01A" w14:textId="77777777" w:rsidR="00160836" w:rsidRDefault="00160836" w:rsidP="009601E9">
      <w:pPr>
        <w:jc w:val="center"/>
        <w:rPr>
          <w:rFonts w:asciiTheme="majorHAnsi" w:hAnsiTheme="majorHAnsi" w:cstheme="majorHAnsi"/>
          <w:b/>
          <w:bCs/>
          <w:color w:val="FF0000"/>
          <w:sz w:val="20"/>
          <w:szCs w:val="20"/>
        </w:rPr>
      </w:pPr>
    </w:p>
    <w:p w14:paraId="04CAE327" w14:textId="77777777" w:rsidR="00160836" w:rsidRDefault="00160836" w:rsidP="00160836">
      <w:pPr>
        <w:jc w:val="center"/>
        <w:rPr>
          <w:rFonts w:asciiTheme="majorHAnsi" w:hAnsiTheme="majorHAnsi" w:cstheme="majorHAnsi"/>
          <w:b/>
          <w:bCs/>
          <w:color w:val="000000" w:themeColor="text1"/>
          <w:sz w:val="20"/>
          <w:szCs w:val="20"/>
        </w:rPr>
      </w:pPr>
      <w:r w:rsidRPr="00160836">
        <w:rPr>
          <w:rFonts w:asciiTheme="majorHAnsi" w:hAnsiTheme="majorHAnsi" w:cstheme="majorHAnsi"/>
          <w:b/>
          <w:bCs/>
          <w:color w:val="000000" w:themeColor="text1"/>
          <w:sz w:val="20"/>
          <w:szCs w:val="20"/>
        </w:rPr>
        <w:t>Appendix A: Orienteering Foundation report</w:t>
      </w:r>
    </w:p>
    <w:p w14:paraId="1B0B49C1" w14:textId="77777777" w:rsidR="00160836" w:rsidRDefault="00160836" w:rsidP="00160836">
      <w:pPr>
        <w:jc w:val="center"/>
        <w:rPr>
          <w:rFonts w:asciiTheme="majorHAnsi" w:hAnsiTheme="majorHAnsi" w:cstheme="majorHAnsi"/>
          <w:b/>
          <w:bCs/>
          <w:color w:val="000000" w:themeColor="text1"/>
          <w:sz w:val="20"/>
          <w:szCs w:val="20"/>
        </w:rPr>
      </w:pPr>
    </w:p>
    <w:p w14:paraId="5E89EF5F" w14:textId="77777777" w:rsidR="00160836" w:rsidRDefault="00160836" w:rsidP="00160836">
      <w:pPr>
        <w:jc w:val="center"/>
        <w:rPr>
          <w:rFonts w:asciiTheme="majorHAnsi" w:hAnsiTheme="majorHAnsi" w:cstheme="majorHAnsi"/>
          <w:b/>
          <w:bCs/>
          <w:sz w:val="20"/>
          <w:szCs w:val="20"/>
        </w:rPr>
      </w:pPr>
      <w:r w:rsidRPr="00160836">
        <w:rPr>
          <w:rFonts w:asciiTheme="majorHAnsi" w:hAnsiTheme="majorHAnsi" w:cstheme="majorHAnsi"/>
          <w:b/>
          <w:bCs/>
          <w:sz w:val="20"/>
          <w:szCs w:val="20"/>
        </w:rPr>
        <w:t>Orienteering Foundation Report Nov 2023</w:t>
      </w:r>
    </w:p>
    <w:p w14:paraId="0590A4AA" w14:textId="77777777" w:rsidR="00160836" w:rsidRDefault="00160836" w:rsidP="00160836">
      <w:pPr>
        <w:jc w:val="center"/>
        <w:rPr>
          <w:rFonts w:asciiTheme="majorHAnsi" w:hAnsiTheme="majorHAnsi" w:cstheme="majorHAnsi"/>
          <w:b/>
          <w:bCs/>
          <w:sz w:val="20"/>
          <w:szCs w:val="20"/>
        </w:rPr>
      </w:pPr>
    </w:p>
    <w:p w14:paraId="7D1A1522" w14:textId="526847A0" w:rsidR="00160836" w:rsidRPr="00160836" w:rsidRDefault="00160836" w:rsidP="00160836">
      <w:pPr>
        <w:rPr>
          <w:rFonts w:asciiTheme="majorHAnsi" w:hAnsiTheme="majorHAnsi" w:cstheme="majorHAnsi"/>
          <w:b/>
          <w:bCs/>
          <w:color w:val="000000" w:themeColor="text1"/>
          <w:sz w:val="20"/>
          <w:szCs w:val="20"/>
        </w:rPr>
      </w:pPr>
      <w:r w:rsidRPr="00160836">
        <w:rPr>
          <w:rFonts w:asciiTheme="majorHAnsi" w:hAnsiTheme="majorHAnsi" w:cstheme="majorHAnsi"/>
          <w:sz w:val="20"/>
          <w:szCs w:val="20"/>
        </w:rPr>
        <w:t>Latest news.</w:t>
      </w:r>
    </w:p>
    <w:p w14:paraId="6CA9BAFA" w14:textId="77777777" w:rsidR="00160836" w:rsidRPr="00160836" w:rsidRDefault="00160836" w:rsidP="00160836">
      <w:pPr>
        <w:pStyle w:val="BodyA"/>
        <w:pBdr>
          <w:top w:val="nil"/>
          <w:left w:val="nil"/>
          <w:bottom w:val="nil"/>
          <w:right w:val="nil"/>
          <w:between w:val="nil"/>
          <w:bar w:val="nil"/>
        </w:pBdr>
        <w:spacing w:before="100" w:after="100"/>
        <w:ind w:left="720" w:hanging="360"/>
        <w:rPr>
          <w:rFonts w:asciiTheme="majorHAnsi" w:hAnsiTheme="majorHAnsi" w:cstheme="majorHAnsi"/>
          <w:sz w:val="20"/>
          <w:szCs w:val="20"/>
        </w:rPr>
      </w:pPr>
      <w:r w:rsidRPr="00160836">
        <w:rPr>
          <w:rFonts w:asciiTheme="majorHAnsi" w:hAnsiTheme="majorHAnsi" w:cstheme="majorHAnsi"/>
          <w:sz w:val="20"/>
          <w:szCs w:val="20"/>
        </w:rPr>
        <w:t xml:space="preserve">The Orienteering Foundation sponsored a Coaching Day at Great Tower in October 2023. Over 90 orienteers enjoyed a great day’s coaching thanks to Derek Allison’s hard work. </w:t>
      </w:r>
    </w:p>
    <w:p w14:paraId="4676EBCD" w14:textId="77777777" w:rsidR="00160836" w:rsidRPr="00160836" w:rsidRDefault="00160836" w:rsidP="00160836">
      <w:pPr>
        <w:pStyle w:val="BodyA"/>
        <w:pBdr>
          <w:top w:val="nil"/>
          <w:left w:val="nil"/>
          <w:bottom w:val="nil"/>
          <w:right w:val="nil"/>
          <w:between w:val="nil"/>
          <w:bar w:val="nil"/>
        </w:pBdr>
        <w:spacing w:before="100" w:after="100"/>
        <w:ind w:left="720" w:hanging="360"/>
        <w:rPr>
          <w:rFonts w:asciiTheme="majorHAnsi" w:hAnsiTheme="majorHAnsi" w:cstheme="majorHAnsi"/>
          <w:color w:val="00B050"/>
          <w:sz w:val="20"/>
          <w:szCs w:val="20"/>
        </w:rPr>
      </w:pPr>
      <w:r w:rsidRPr="00160836">
        <w:rPr>
          <w:rFonts w:asciiTheme="majorHAnsi" w:hAnsiTheme="majorHAnsi" w:cstheme="majorHAnsi"/>
          <w:sz w:val="20"/>
          <w:szCs w:val="20"/>
        </w:rPr>
        <w:t xml:space="preserve">We received a detailed report of the grant  we gave to JROS towards their UKCC level 2 Coaching course in the summer, read more all about it </w:t>
      </w:r>
      <w:hyperlink r:id="rId8" w:history="1">
        <w:r w:rsidRPr="00160836">
          <w:rPr>
            <w:rStyle w:val="Hyperlink0"/>
            <w:rFonts w:asciiTheme="majorHAnsi" w:hAnsiTheme="majorHAnsi" w:cstheme="majorHAnsi"/>
            <w:color w:val="0070C0"/>
            <w:sz w:val="20"/>
            <w:szCs w:val="20"/>
            <w:u w:val="single"/>
          </w:rPr>
          <w:t>here</w:t>
        </w:r>
      </w:hyperlink>
      <w:r w:rsidRPr="00160836">
        <w:rPr>
          <w:rFonts w:asciiTheme="majorHAnsi" w:hAnsiTheme="majorHAnsi" w:cstheme="majorHAnsi"/>
          <w:color w:val="0070C0"/>
          <w:sz w:val="20"/>
          <w:szCs w:val="20"/>
          <w:u w:val="single"/>
        </w:rPr>
        <w:t>.</w:t>
      </w:r>
    </w:p>
    <w:p w14:paraId="5B40EF5D" w14:textId="77777777" w:rsidR="00160836" w:rsidRPr="00160836" w:rsidRDefault="00160836" w:rsidP="00160836">
      <w:pPr>
        <w:pStyle w:val="BodyA"/>
        <w:pBdr>
          <w:top w:val="nil"/>
          <w:left w:val="nil"/>
          <w:bottom w:val="nil"/>
          <w:right w:val="nil"/>
          <w:between w:val="nil"/>
          <w:bar w:val="nil"/>
        </w:pBdr>
        <w:spacing w:before="100" w:after="100"/>
        <w:ind w:left="720" w:hanging="360"/>
        <w:rPr>
          <w:rFonts w:asciiTheme="majorHAnsi" w:hAnsiTheme="majorHAnsi" w:cstheme="majorHAnsi"/>
          <w:sz w:val="20"/>
          <w:szCs w:val="20"/>
        </w:rPr>
      </w:pPr>
      <w:r w:rsidRPr="00160836">
        <w:rPr>
          <w:rFonts w:asciiTheme="majorHAnsi" w:hAnsiTheme="majorHAnsi" w:cstheme="majorHAnsi"/>
          <w:sz w:val="20"/>
          <w:szCs w:val="20"/>
        </w:rPr>
        <w:t xml:space="preserve">We have recently gratefully received donations in memory of </w:t>
      </w:r>
      <w:hyperlink r:id="rId9" w:history="1">
        <w:proofErr w:type="spellStart"/>
        <w:r w:rsidRPr="002C5FD1">
          <w:rPr>
            <w:rStyle w:val="Hyperlink1"/>
            <w:rFonts w:asciiTheme="majorHAnsi" w:hAnsiTheme="majorHAnsi" w:cstheme="majorHAnsi"/>
            <w:color w:val="0070C0"/>
            <w:sz w:val="20"/>
            <w:szCs w:val="20"/>
          </w:rPr>
          <w:t>Dave</w:t>
        </w:r>
        <w:proofErr w:type="spellEnd"/>
        <w:r w:rsidRPr="002C5FD1">
          <w:rPr>
            <w:rStyle w:val="Hyperlink1"/>
            <w:rFonts w:asciiTheme="majorHAnsi" w:hAnsiTheme="majorHAnsi" w:cstheme="majorHAnsi"/>
            <w:color w:val="0070C0"/>
            <w:sz w:val="20"/>
            <w:szCs w:val="20"/>
          </w:rPr>
          <w:t xml:space="preserve"> </w:t>
        </w:r>
        <w:proofErr w:type="spellStart"/>
        <w:r w:rsidRPr="002C5FD1">
          <w:rPr>
            <w:rStyle w:val="Hyperlink1"/>
            <w:rFonts w:asciiTheme="majorHAnsi" w:hAnsiTheme="majorHAnsi" w:cstheme="majorHAnsi"/>
            <w:color w:val="0070C0"/>
            <w:sz w:val="20"/>
            <w:szCs w:val="20"/>
          </w:rPr>
          <w:t>Caudwell</w:t>
        </w:r>
        <w:proofErr w:type="spellEnd"/>
      </w:hyperlink>
      <w:r w:rsidRPr="002C5FD1">
        <w:rPr>
          <w:rFonts w:asciiTheme="majorHAnsi" w:hAnsiTheme="majorHAnsi" w:cstheme="majorHAnsi"/>
          <w:color w:val="0070C0"/>
          <w:sz w:val="20"/>
          <w:szCs w:val="20"/>
          <w:u w:val="single"/>
        </w:rPr>
        <w:t xml:space="preserve"> </w:t>
      </w:r>
      <w:r w:rsidRPr="00160836">
        <w:rPr>
          <w:rFonts w:asciiTheme="majorHAnsi" w:hAnsiTheme="majorHAnsi" w:cstheme="majorHAnsi"/>
          <w:sz w:val="20"/>
          <w:szCs w:val="20"/>
        </w:rPr>
        <w:t xml:space="preserve">and </w:t>
      </w:r>
      <w:hyperlink r:id="rId10" w:history="1">
        <w:r w:rsidRPr="002C5FD1">
          <w:rPr>
            <w:rStyle w:val="Hyperlink1"/>
            <w:rFonts w:asciiTheme="majorHAnsi" w:hAnsiTheme="majorHAnsi" w:cstheme="majorHAnsi"/>
            <w:color w:val="0070C0"/>
            <w:sz w:val="20"/>
            <w:szCs w:val="20"/>
          </w:rPr>
          <w:t>Keith Marsden</w:t>
        </w:r>
      </w:hyperlink>
      <w:r w:rsidRPr="00160836">
        <w:rPr>
          <w:rFonts w:asciiTheme="majorHAnsi" w:hAnsiTheme="majorHAnsi" w:cstheme="majorHAnsi"/>
          <w:color w:val="00B050"/>
          <w:sz w:val="20"/>
          <w:szCs w:val="20"/>
          <w:u w:color="00B050"/>
        </w:rPr>
        <w:t>.</w:t>
      </w:r>
      <w:r w:rsidRPr="00160836">
        <w:rPr>
          <w:rFonts w:asciiTheme="majorHAnsi" w:hAnsiTheme="majorHAnsi" w:cstheme="majorHAnsi"/>
          <w:sz w:val="20"/>
          <w:szCs w:val="20"/>
        </w:rPr>
        <w:t xml:space="preserve">  Click on the names to read more. </w:t>
      </w:r>
    </w:p>
    <w:p w14:paraId="652B9F18" w14:textId="77777777" w:rsidR="00160836" w:rsidRPr="00160836" w:rsidRDefault="00160836" w:rsidP="00160836">
      <w:pPr>
        <w:pStyle w:val="BodyA"/>
        <w:pBdr>
          <w:top w:val="nil"/>
          <w:left w:val="nil"/>
          <w:bottom w:val="nil"/>
          <w:right w:val="nil"/>
          <w:between w:val="nil"/>
          <w:bar w:val="nil"/>
        </w:pBdr>
        <w:spacing w:before="100" w:after="100"/>
        <w:ind w:left="720" w:hanging="360"/>
        <w:rPr>
          <w:rFonts w:asciiTheme="majorHAnsi" w:hAnsiTheme="majorHAnsi" w:cstheme="majorHAnsi"/>
          <w:sz w:val="20"/>
          <w:szCs w:val="20"/>
        </w:rPr>
      </w:pPr>
      <w:r w:rsidRPr="00160836">
        <w:rPr>
          <w:rFonts w:asciiTheme="majorHAnsi" w:hAnsiTheme="majorHAnsi" w:cstheme="majorHAnsi"/>
          <w:sz w:val="20"/>
          <w:szCs w:val="20"/>
        </w:rPr>
        <w:t xml:space="preserve">A working group for a Volunteering project which the Foundation are initiating, looking at good practice, would still welcome more people to take part. If you are interested to find out more </w:t>
      </w:r>
      <w:hyperlink r:id="rId11" w:history="1">
        <w:proofErr w:type="spellStart"/>
        <w:r w:rsidRPr="002C5FD1">
          <w:rPr>
            <w:rStyle w:val="Hyperlink1"/>
            <w:rFonts w:asciiTheme="majorHAnsi" w:hAnsiTheme="majorHAnsi" w:cstheme="majorHAnsi"/>
            <w:color w:val="0070C0"/>
            <w:sz w:val="20"/>
            <w:szCs w:val="20"/>
          </w:rPr>
          <w:t>here</w:t>
        </w:r>
        <w:proofErr w:type="spellEnd"/>
      </w:hyperlink>
      <w:r w:rsidRPr="00160836">
        <w:rPr>
          <w:rFonts w:asciiTheme="majorHAnsi" w:hAnsiTheme="majorHAnsi" w:cstheme="majorHAnsi"/>
          <w:sz w:val="20"/>
          <w:szCs w:val="20"/>
        </w:rPr>
        <w:t xml:space="preserve">.  </w:t>
      </w:r>
    </w:p>
    <w:p w14:paraId="55835387" w14:textId="77777777" w:rsidR="00160836" w:rsidRPr="00160836" w:rsidRDefault="00160836" w:rsidP="00160836">
      <w:pPr>
        <w:pStyle w:val="BodyA"/>
        <w:pBdr>
          <w:top w:val="nil"/>
          <w:left w:val="nil"/>
          <w:bottom w:val="nil"/>
          <w:right w:val="nil"/>
          <w:between w:val="nil"/>
          <w:bar w:val="nil"/>
        </w:pBdr>
        <w:spacing w:before="100" w:after="100"/>
        <w:ind w:left="720" w:hanging="360"/>
        <w:rPr>
          <w:rFonts w:asciiTheme="majorHAnsi" w:hAnsiTheme="majorHAnsi" w:cstheme="majorHAnsi"/>
          <w:sz w:val="20"/>
          <w:szCs w:val="20"/>
        </w:rPr>
      </w:pPr>
      <w:r w:rsidRPr="00160836">
        <w:rPr>
          <w:rFonts w:asciiTheme="majorHAnsi" w:hAnsiTheme="majorHAnsi" w:cstheme="majorHAnsi"/>
          <w:sz w:val="20"/>
          <w:szCs w:val="20"/>
        </w:rPr>
        <w:t xml:space="preserve">Thanks to the Northern Ireland OA, the </w:t>
      </w:r>
      <w:proofErr w:type="spellStart"/>
      <w:r w:rsidRPr="00160836">
        <w:rPr>
          <w:rFonts w:asciiTheme="majorHAnsi" w:hAnsiTheme="majorHAnsi" w:cstheme="majorHAnsi"/>
          <w:sz w:val="20"/>
          <w:szCs w:val="20"/>
        </w:rPr>
        <w:t>organisers</w:t>
      </w:r>
      <w:proofErr w:type="spellEnd"/>
      <w:r w:rsidRPr="00160836">
        <w:rPr>
          <w:rFonts w:asciiTheme="majorHAnsi" w:hAnsiTheme="majorHAnsi" w:cstheme="majorHAnsi"/>
          <w:sz w:val="20"/>
          <w:szCs w:val="20"/>
        </w:rPr>
        <w:t xml:space="preserve"> of the British Middle and Sprint Championships, donations raised were £500, more details </w:t>
      </w:r>
      <w:hyperlink r:id="rId12" w:history="1">
        <w:r w:rsidRPr="00160836">
          <w:rPr>
            <w:rStyle w:val="Link"/>
            <w:rFonts w:asciiTheme="majorHAnsi" w:hAnsiTheme="majorHAnsi" w:cstheme="majorHAnsi"/>
            <w:color w:val="0070C0"/>
            <w:sz w:val="20"/>
            <w:szCs w:val="20"/>
          </w:rPr>
          <w:t>here</w:t>
        </w:r>
      </w:hyperlink>
    </w:p>
    <w:p w14:paraId="2A284CE4" w14:textId="77777777" w:rsidR="00160836" w:rsidRPr="00160836" w:rsidRDefault="00160836" w:rsidP="00160836">
      <w:pPr>
        <w:pStyle w:val="BodyA"/>
        <w:pBdr>
          <w:top w:val="nil"/>
          <w:left w:val="nil"/>
          <w:bottom w:val="nil"/>
          <w:right w:val="nil"/>
          <w:between w:val="nil"/>
          <w:bar w:val="nil"/>
        </w:pBdr>
        <w:spacing w:before="100" w:after="100"/>
        <w:ind w:left="720" w:hanging="360"/>
        <w:rPr>
          <w:rFonts w:asciiTheme="majorHAnsi" w:hAnsiTheme="majorHAnsi" w:cstheme="majorHAnsi"/>
          <w:sz w:val="20"/>
          <w:szCs w:val="20"/>
        </w:rPr>
      </w:pPr>
      <w:r w:rsidRPr="00160836">
        <w:rPr>
          <w:rFonts w:asciiTheme="majorHAnsi" w:hAnsiTheme="majorHAnsi" w:cstheme="majorHAnsi"/>
          <w:sz w:val="20"/>
          <w:szCs w:val="20"/>
        </w:rPr>
        <w:t>The Club Development officers which are helped by funding from the Foundation are doing some great work, latest reports can be read here.</w:t>
      </w:r>
    </w:p>
    <w:p w14:paraId="671AA16A" w14:textId="77777777" w:rsidR="00160836" w:rsidRPr="00160836" w:rsidRDefault="00000000" w:rsidP="00160836">
      <w:pPr>
        <w:pStyle w:val="BodyA"/>
        <w:numPr>
          <w:ilvl w:val="1"/>
          <w:numId w:val="0"/>
        </w:numPr>
        <w:pBdr>
          <w:top w:val="nil"/>
          <w:left w:val="nil"/>
          <w:bottom w:val="nil"/>
          <w:right w:val="nil"/>
          <w:between w:val="nil"/>
          <w:bar w:val="nil"/>
        </w:pBdr>
        <w:spacing w:before="100" w:after="100"/>
        <w:ind w:left="1440" w:hanging="360"/>
        <w:rPr>
          <w:rFonts w:asciiTheme="majorHAnsi" w:hAnsiTheme="majorHAnsi" w:cstheme="majorHAnsi"/>
          <w:color w:val="0070C0"/>
          <w:sz w:val="20"/>
          <w:szCs w:val="20"/>
          <w:u w:val="single"/>
        </w:rPr>
      </w:pPr>
      <w:hyperlink r:id="rId13" w:history="1">
        <w:r w:rsidR="00160836" w:rsidRPr="00160836">
          <w:rPr>
            <w:rStyle w:val="Hyperlink0"/>
            <w:rFonts w:asciiTheme="majorHAnsi" w:hAnsiTheme="majorHAnsi" w:cstheme="majorHAnsi"/>
            <w:color w:val="0070C0"/>
            <w:sz w:val="20"/>
            <w:szCs w:val="20"/>
            <w:u w:val="single"/>
          </w:rPr>
          <w:t>Cleveland OK</w:t>
        </w:r>
      </w:hyperlink>
      <w:r w:rsidR="00160836" w:rsidRPr="00160836">
        <w:rPr>
          <w:rFonts w:asciiTheme="majorHAnsi" w:hAnsiTheme="majorHAnsi" w:cstheme="majorHAnsi"/>
          <w:color w:val="0070C0"/>
          <w:sz w:val="20"/>
          <w:szCs w:val="20"/>
          <w:u w:val="single"/>
        </w:rPr>
        <w:t xml:space="preserve"> </w:t>
      </w:r>
    </w:p>
    <w:p w14:paraId="03AF5081" w14:textId="77777777" w:rsidR="00160836" w:rsidRPr="00160836" w:rsidRDefault="00000000" w:rsidP="00160836">
      <w:pPr>
        <w:pStyle w:val="BodyA"/>
        <w:numPr>
          <w:ilvl w:val="1"/>
          <w:numId w:val="0"/>
        </w:numPr>
        <w:pBdr>
          <w:top w:val="nil"/>
          <w:left w:val="nil"/>
          <w:bottom w:val="nil"/>
          <w:right w:val="nil"/>
          <w:between w:val="nil"/>
          <w:bar w:val="nil"/>
        </w:pBdr>
        <w:spacing w:before="100" w:after="100"/>
        <w:ind w:left="1440" w:hanging="360"/>
        <w:rPr>
          <w:rFonts w:asciiTheme="majorHAnsi" w:hAnsiTheme="majorHAnsi" w:cstheme="majorHAnsi"/>
          <w:color w:val="0070C0"/>
          <w:sz w:val="20"/>
          <w:szCs w:val="20"/>
          <w:u w:val="single"/>
        </w:rPr>
      </w:pPr>
      <w:hyperlink r:id="rId14" w:history="1">
        <w:r w:rsidR="00160836" w:rsidRPr="00160836">
          <w:rPr>
            <w:rStyle w:val="Hyperlink0"/>
            <w:rFonts w:asciiTheme="majorHAnsi" w:hAnsiTheme="majorHAnsi" w:cstheme="majorHAnsi"/>
            <w:color w:val="0070C0"/>
            <w:sz w:val="20"/>
            <w:szCs w:val="20"/>
            <w:u w:val="single"/>
          </w:rPr>
          <w:t>Lakeland OC</w:t>
        </w:r>
      </w:hyperlink>
    </w:p>
    <w:p w14:paraId="77B0150A" w14:textId="77777777" w:rsidR="00160836" w:rsidRPr="00160836" w:rsidRDefault="00000000" w:rsidP="00160836">
      <w:pPr>
        <w:pStyle w:val="BodyA"/>
        <w:numPr>
          <w:ilvl w:val="1"/>
          <w:numId w:val="0"/>
        </w:numPr>
        <w:pBdr>
          <w:top w:val="nil"/>
          <w:left w:val="nil"/>
          <w:bottom w:val="nil"/>
          <w:right w:val="nil"/>
          <w:between w:val="nil"/>
          <w:bar w:val="nil"/>
        </w:pBdr>
        <w:spacing w:before="100" w:after="100"/>
        <w:ind w:left="1440" w:hanging="360"/>
        <w:rPr>
          <w:rFonts w:asciiTheme="majorHAnsi" w:hAnsiTheme="majorHAnsi" w:cstheme="majorHAnsi"/>
          <w:color w:val="00B050"/>
          <w:sz w:val="20"/>
          <w:szCs w:val="20"/>
        </w:rPr>
      </w:pPr>
      <w:hyperlink r:id="rId15" w:history="1">
        <w:r w:rsidR="00160836" w:rsidRPr="00160836">
          <w:rPr>
            <w:rStyle w:val="Hyperlink0"/>
            <w:rFonts w:asciiTheme="majorHAnsi" w:hAnsiTheme="majorHAnsi" w:cstheme="majorHAnsi"/>
            <w:color w:val="0070C0"/>
            <w:sz w:val="20"/>
            <w:szCs w:val="20"/>
            <w:u w:val="single"/>
          </w:rPr>
          <w:t>Derwent Valley OC</w:t>
        </w:r>
      </w:hyperlink>
    </w:p>
    <w:p w14:paraId="392418F8" w14:textId="77777777" w:rsidR="00160836" w:rsidRPr="00160836" w:rsidRDefault="00160836" w:rsidP="00160836">
      <w:pPr>
        <w:pStyle w:val="BodyA"/>
        <w:pBdr>
          <w:top w:val="nil"/>
          <w:left w:val="nil"/>
          <w:bottom w:val="nil"/>
          <w:right w:val="nil"/>
          <w:between w:val="nil"/>
          <w:bar w:val="nil"/>
        </w:pBdr>
        <w:spacing w:before="100" w:after="100"/>
        <w:ind w:left="720" w:hanging="360"/>
        <w:rPr>
          <w:rFonts w:asciiTheme="majorHAnsi" w:hAnsiTheme="majorHAnsi" w:cstheme="majorHAnsi"/>
          <w:sz w:val="20"/>
          <w:szCs w:val="20"/>
        </w:rPr>
      </w:pPr>
      <w:r w:rsidRPr="00160836">
        <w:rPr>
          <w:rFonts w:asciiTheme="majorHAnsi" w:hAnsiTheme="majorHAnsi" w:cstheme="majorHAnsi"/>
          <w:sz w:val="20"/>
          <w:szCs w:val="20"/>
        </w:rPr>
        <w:t>There were several applications for grants this quarter and we have awarded contributions to the following.</w:t>
      </w:r>
    </w:p>
    <w:p w14:paraId="38DEB0FE" w14:textId="77777777" w:rsidR="00160836" w:rsidRPr="00160836" w:rsidRDefault="00000000" w:rsidP="00160836">
      <w:pPr>
        <w:pStyle w:val="BodyA"/>
        <w:numPr>
          <w:ilvl w:val="0"/>
          <w:numId w:val="28"/>
        </w:numPr>
        <w:pBdr>
          <w:top w:val="nil"/>
          <w:left w:val="nil"/>
          <w:bottom w:val="nil"/>
          <w:right w:val="nil"/>
          <w:between w:val="nil"/>
          <w:bar w:val="nil"/>
        </w:pBdr>
        <w:spacing w:before="100" w:after="100"/>
        <w:rPr>
          <w:rFonts w:asciiTheme="majorHAnsi" w:hAnsiTheme="majorHAnsi" w:cstheme="majorHAnsi"/>
          <w:sz w:val="20"/>
          <w:szCs w:val="20"/>
        </w:rPr>
      </w:pPr>
      <w:hyperlink r:id="rId16" w:history="1">
        <w:r w:rsidR="00160836" w:rsidRPr="00160836">
          <w:rPr>
            <w:rStyle w:val="Hyperlink1"/>
            <w:rFonts w:asciiTheme="majorHAnsi" w:hAnsiTheme="majorHAnsi" w:cstheme="majorHAnsi"/>
            <w:sz w:val="20"/>
            <w:szCs w:val="20"/>
          </w:rPr>
          <w:t xml:space="preserve">South East </w:t>
        </w:r>
        <w:proofErr w:type="spellStart"/>
        <w:r w:rsidR="00160836" w:rsidRPr="00160836">
          <w:rPr>
            <w:rStyle w:val="Hyperlink1"/>
            <w:rFonts w:asciiTheme="majorHAnsi" w:hAnsiTheme="majorHAnsi" w:cstheme="majorHAnsi"/>
            <w:sz w:val="20"/>
            <w:szCs w:val="20"/>
          </w:rPr>
          <w:t>Lancs</w:t>
        </w:r>
        <w:proofErr w:type="spellEnd"/>
        <w:r w:rsidR="00160836" w:rsidRPr="00160836">
          <w:rPr>
            <w:rStyle w:val="Hyperlink1"/>
            <w:rFonts w:asciiTheme="majorHAnsi" w:hAnsiTheme="majorHAnsi" w:cstheme="majorHAnsi"/>
            <w:sz w:val="20"/>
            <w:szCs w:val="20"/>
          </w:rPr>
          <w:t xml:space="preserve"> OC</w:t>
        </w:r>
      </w:hyperlink>
      <w:r w:rsidR="00160836" w:rsidRPr="00160836">
        <w:rPr>
          <w:rFonts w:asciiTheme="majorHAnsi" w:hAnsiTheme="majorHAnsi" w:cstheme="majorHAnsi"/>
          <w:sz w:val="20"/>
          <w:szCs w:val="20"/>
        </w:rPr>
        <w:t xml:space="preserve"> towards projects to Engaged new adults and families.</w:t>
      </w:r>
    </w:p>
    <w:p w14:paraId="5238E460" w14:textId="77777777" w:rsidR="00160836" w:rsidRPr="00160836" w:rsidRDefault="00000000" w:rsidP="00160836">
      <w:pPr>
        <w:pStyle w:val="BodyA"/>
        <w:numPr>
          <w:ilvl w:val="0"/>
          <w:numId w:val="28"/>
        </w:numPr>
        <w:pBdr>
          <w:top w:val="nil"/>
          <w:left w:val="nil"/>
          <w:bottom w:val="nil"/>
          <w:right w:val="nil"/>
          <w:between w:val="nil"/>
          <w:bar w:val="nil"/>
        </w:pBdr>
        <w:spacing w:before="100" w:after="100"/>
        <w:rPr>
          <w:rFonts w:asciiTheme="majorHAnsi" w:hAnsiTheme="majorHAnsi" w:cstheme="majorHAnsi"/>
          <w:sz w:val="20"/>
          <w:szCs w:val="20"/>
        </w:rPr>
      </w:pPr>
      <w:hyperlink r:id="rId17" w:history="1">
        <w:r w:rsidR="00160836" w:rsidRPr="00160836">
          <w:rPr>
            <w:rStyle w:val="Hyperlink1"/>
            <w:rFonts w:asciiTheme="majorHAnsi" w:hAnsiTheme="majorHAnsi" w:cstheme="majorHAnsi"/>
            <w:sz w:val="20"/>
            <w:szCs w:val="20"/>
          </w:rPr>
          <w:t xml:space="preserve">Freddie </w:t>
        </w:r>
        <w:proofErr w:type="spellStart"/>
        <w:r w:rsidR="00160836" w:rsidRPr="00160836">
          <w:rPr>
            <w:rStyle w:val="Hyperlink1"/>
            <w:rFonts w:asciiTheme="majorHAnsi" w:hAnsiTheme="majorHAnsi" w:cstheme="majorHAnsi"/>
            <w:sz w:val="20"/>
            <w:szCs w:val="20"/>
          </w:rPr>
          <w:t>Carcas</w:t>
        </w:r>
        <w:proofErr w:type="spellEnd"/>
      </w:hyperlink>
      <w:r w:rsidR="00160836" w:rsidRPr="00160836">
        <w:rPr>
          <w:rFonts w:asciiTheme="majorHAnsi" w:hAnsiTheme="majorHAnsi" w:cstheme="majorHAnsi"/>
          <w:sz w:val="20"/>
          <w:szCs w:val="20"/>
        </w:rPr>
        <w:t xml:space="preserve"> towards his expenses for the European Championships.</w:t>
      </w:r>
    </w:p>
    <w:p w14:paraId="6B9E2A7D" w14:textId="77777777" w:rsidR="00160836" w:rsidRPr="00160836" w:rsidRDefault="00000000" w:rsidP="00160836">
      <w:pPr>
        <w:pStyle w:val="BodyA"/>
        <w:numPr>
          <w:ilvl w:val="0"/>
          <w:numId w:val="28"/>
        </w:numPr>
        <w:pBdr>
          <w:top w:val="nil"/>
          <w:left w:val="nil"/>
          <w:bottom w:val="nil"/>
          <w:right w:val="nil"/>
          <w:between w:val="nil"/>
          <w:bar w:val="nil"/>
        </w:pBdr>
        <w:spacing w:before="100" w:after="100"/>
        <w:rPr>
          <w:rFonts w:asciiTheme="majorHAnsi" w:hAnsiTheme="majorHAnsi" w:cstheme="majorHAnsi"/>
          <w:sz w:val="20"/>
          <w:szCs w:val="20"/>
        </w:rPr>
      </w:pPr>
      <w:hyperlink r:id="rId18" w:history="1">
        <w:r w:rsidR="00160836" w:rsidRPr="00160836">
          <w:rPr>
            <w:rStyle w:val="Hyperlink1"/>
            <w:rFonts w:asciiTheme="majorHAnsi" w:hAnsiTheme="majorHAnsi" w:cstheme="majorHAnsi"/>
            <w:sz w:val="20"/>
            <w:szCs w:val="20"/>
          </w:rPr>
          <w:t>Stirling University</w:t>
        </w:r>
      </w:hyperlink>
      <w:r w:rsidR="00160836" w:rsidRPr="00160836">
        <w:rPr>
          <w:rFonts w:asciiTheme="majorHAnsi" w:hAnsiTheme="majorHAnsi" w:cstheme="majorHAnsi"/>
          <w:sz w:val="20"/>
          <w:szCs w:val="20"/>
        </w:rPr>
        <w:t xml:space="preserve"> Phase 2 of their development</w:t>
      </w:r>
    </w:p>
    <w:p w14:paraId="2DD0E1AA" w14:textId="77777777" w:rsidR="00160836" w:rsidRPr="00160836" w:rsidRDefault="00000000" w:rsidP="00160836">
      <w:pPr>
        <w:pStyle w:val="BodyA"/>
        <w:numPr>
          <w:ilvl w:val="0"/>
          <w:numId w:val="28"/>
        </w:numPr>
        <w:pBdr>
          <w:top w:val="nil"/>
          <w:left w:val="nil"/>
          <w:bottom w:val="nil"/>
          <w:right w:val="nil"/>
          <w:between w:val="nil"/>
          <w:bar w:val="nil"/>
        </w:pBdr>
        <w:spacing w:before="100" w:after="100"/>
        <w:rPr>
          <w:rFonts w:asciiTheme="majorHAnsi" w:hAnsiTheme="majorHAnsi" w:cstheme="majorHAnsi"/>
          <w:sz w:val="20"/>
          <w:szCs w:val="20"/>
        </w:rPr>
      </w:pPr>
      <w:hyperlink r:id="rId19" w:history="1">
        <w:r w:rsidR="00160836" w:rsidRPr="00160836">
          <w:rPr>
            <w:rStyle w:val="Hyperlink1"/>
            <w:rFonts w:asciiTheme="majorHAnsi" w:hAnsiTheme="majorHAnsi" w:cstheme="majorHAnsi"/>
            <w:sz w:val="20"/>
            <w:szCs w:val="20"/>
          </w:rPr>
          <w:t>JROS</w:t>
        </w:r>
      </w:hyperlink>
      <w:r w:rsidR="00160836" w:rsidRPr="00160836">
        <w:rPr>
          <w:rFonts w:asciiTheme="majorHAnsi" w:hAnsiTheme="majorHAnsi" w:cstheme="majorHAnsi"/>
          <w:sz w:val="20"/>
          <w:szCs w:val="20"/>
        </w:rPr>
        <w:t xml:space="preserve"> to support a further coach gaining a </w:t>
      </w:r>
      <w:proofErr w:type="gramStart"/>
      <w:r w:rsidR="00160836" w:rsidRPr="00160836">
        <w:rPr>
          <w:rFonts w:asciiTheme="majorHAnsi" w:hAnsiTheme="majorHAnsi" w:cstheme="majorHAnsi"/>
          <w:sz w:val="20"/>
          <w:szCs w:val="20"/>
        </w:rPr>
        <w:t>mini bus</w:t>
      </w:r>
      <w:proofErr w:type="gramEnd"/>
      <w:r w:rsidR="00160836" w:rsidRPr="00160836">
        <w:rPr>
          <w:rFonts w:asciiTheme="majorHAnsi" w:hAnsiTheme="majorHAnsi" w:cstheme="majorHAnsi"/>
          <w:sz w:val="20"/>
          <w:szCs w:val="20"/>
        </w:rPr>
        <w:t xml:space="preserve"> </w:t>
      </w:r>
      <w:proofErr w:type="spellStart"/>
      <w:r w:rsidR="00160836" w:rsidRPr="00160836">
        <w:rPr>
          <w:rFonts w:asciiTheme="majorHAnsi" w:hAnsiTheme="majorHAnsi" w:cstheme="majorHAnsi"/>
          <w:sz w:val="20"/>
          <w:szCs w:val="20"/>
        </w:rPr>
        <w:t>licence</w:t>
      </w:r>
      <w:proofErr w:type="spellEnd"/>
      <w:r w:rsidR="00160836" w:rsidRPr="00160836">
        <w:rPr>
          <w:rFonts w:asciiTheme="majorHAnsi" w:hAnsiTheme="majorHAnsi" w:cstheme="majorHAnsi"/>
          <w:sz w:val="20"/>
          <w:szCs w:val="20"/>
        </w:rPr>
        <w:t>.</w:t>
      </w:r>
    </w:p>
    <w:p w14:paraId="7617B08B" w14:textId="2598ED05" w:rsidR="00160836" w:rsidRDefault="00160836" w:rsidP="00160836">
      <w:pPr>
        <w:pStyle w:val="BodyA"/>
        <w:pBdr>
          <w:top w:val="nil"/>
          <w:left w:val="nil"/>
          <w:bottom w:val="nil"/>
          <w:right w:val="nil"/>
          <w:between w:val="nil"/>
          <w:bar w:val="nil"/>
        </w:pBdr>
        <w:spacing w:before="100" w:after="100"/>
        <w:ind w:left="720" w:hanging="360"/>
        <w:rPr>
          <w:rFonts w:asciiTheme="majorHAnsi" w:hAnsiTheme="majorHAnsi" w:cstheme="majorHAnsi"/>
          <w:sz w:val="20"/>
          <w:szCs w:val="20"/>
        </w:rPr>
      </w:pPr>
      <w:r w:rsidRPr="00160836">
        <w:rPr>
          <w:rFonts w:asciiTheme="majorHAnsi" w:hAnsiTheme="majorHAnsi" w:cstheme="majorHAnsi"/>
          <w:sz w:val="20"/>
          <w:szCs w:val="20"/>
        </w:rPr>
        <w:t xml:space="preserve">We are receiving a steady income from </w:t>
      </w:r>
      <w:proofErr w:type="spellStart"/>
      <w:r w:rsidRPr="00160836">
        <w:rPr>
          <w:rFonts w:asciiTheme="majorHAnsi" w:hAnsiTheme="majorHAnsi" w:cstheme="majorHAnsi"/>
          <w:sz w:val="20"/>
          <w:szCs w:val="20"/>
        </w:rPr>
        <w:t>racesignup</w:t>
      </w:r>
      <w:proofErr w:type="spellEnd"/>
      <w:r w:rsidRPr="00160836">
        <w:rPr>
          <w:rFonts w:asciiTheme="majorHAnsi" w:hAnsiTheme="majorHAnsi" w:cstheme="majorHAnsi"/>
          <w:sz w:val="20"/>
          <w:szCs w:val="20"/>
        </w:rPr>
        <w:t xml:space="preserve"> donation of 1p per entry they take. At least two clubs have offered to match or exceed that and </w:t>
      </w:r>
      <w:proofErr w:type="spellStart"/>
      <w:r w:rsidRPr="00160836">
        <w:rPr>
          <w:rFonts w:asciiTheme="majorHAnsi" w:hAnsiTheme="majorHAnsi" w:cstheme="majorHAnsi"/>
          <w:sz w:val="20"/>
          <w:szCs w:val="20"/>
        </w:rPr>
        <w:t>racesignup</w:t>
      </w:r>
      <w:proofErr w:type="spellEnd"/>
      <w:r w:rsidRPr="00160836">
        <w:rPr>
          <w:rFonts w:asciiTheme="majorHAnsi" w:hAnsiTheme="majorHAnsi" w:cstheme="majorHAnsi"/>
          <w:sz w:val="20"/>
          <w:szCs w:val="20"/>
        </w:rPr>
        <w:t xml:space="preserve"> deal with the admin for the club by deducting any club contribution from their net income</w:t>
      </w:r>
      <w:r w:rsidR="002C5FD1">
        <w:rPr>
          <w:rFonts w:asciiTheme="majorHAnsi" w:hAnsiTheme="majorHAnsi" w:cstheme="majorHAnsi"/>
          <w:sz w:val="20"/>
          <w:szCs w:val="20"/>
        </w:rPr>
        <w:t>.</w:t>
      </w:r>
    </w:p>
    <w:p w14:paraId="308864A5" w14:textId="77777777" w:rsidR="00160836" w:rsidRDefault="00160836" w:rsidP="00160836">
      <w:pPr>
        <w:pStyle w:val="BodyA"/>
        <w:pBdr>
          <w:top w:val="nil"/>
          <w:left w:val="nil"/>
          <w:bottom w:val="nil"/>
          <w:right w:val="nil"/>
          <w:between w:val="nil"/>
          <w:bar w:val="nil"/>
        </w:pBdr>
        <w:spacing w:before="100" w:after="100"/>
        <w:ind w:left="720" w:hanging="360"/>
        <w:rPr>
          <w:rStyle w:val="None"/>
          <w:rFonts w:asciiTheme="majorHAnsi" w:hAnsiTheme="majorHAnsi" w:cstheme="majorHAnsi"/>
          <w:sz w:val="20"/>
          <w:szCs w:val="20"/>
        </w:rPr>
      </w:pPr>
      <w:r w:rsidRPr="00160836">
        <w:rPr>
          <w:rFonts w:asciiTheme="majorHAnsi" w:hAnsiTheme="majorHAnsi" w:cstheme="majorHAnsi"/>
          <w:sz w:val="20"/>
          <w:szCs w:val="20"/>
        </w:rPr>
        <w:t xml:space="preserve">If you would like to read more about this news or would like to find out more about the work of the Foundation please see their web site, </w:t>
      </w:r>
      <w:hyperlink r:id="rId20" w:history="1">
        <w:r w:rsidRPr="002C5FD1">
          <w:rPr>
            <w:rStyle w:val="Hyperlink2"/>
            <w:rFonts w:asciiTheme="majorHAnsi" w:hAnsiTheme="majorHAnsi" w:cstheme="majorHAnsi"/>
            <w:color w:val="0070C0"/>
            <w:sz w:val="20"/>
            <w:szCs w:val="20"/>
          </w:rPr>
          <w:t>www.orienteeringfoundation.org.uk</w:t>
        </w:r>
      </w:hyperlink>
      <w:r w:rsidRPr="00160836">
        <w:rPr>
          <w:rStyle w:val="None"/>
          <w:rFonts w:asciiTheme="majorHAnsi" w:hAnsiTheme="majorHAnsi" w:cstheme="majorHAnsi"/>
          <w:sz w:val="20"/>
          <w:szCs w:val="20"/>
        </w:rPr>
        <w:t xml:space="preserve">,  </w:t>
      </w:r>
    </w:p>
    <w:p w14:paraId="2FC3BA3D" w14:textId="7B89E8AD" w:rsidR="00160836" w:rsidRPr="00160836" w:rsidRDefault="00160836" w:rsidP="00160836">
      <w:pPr>
        <w:pStyle w:val="BodyA"/>
        <w:pBdr>
          <w:top w:val="nil"/>
          <w:left w:val="nil"/>
          <w:bottom w:val="nil"/>
          <w:right w:val="nil"/>
          <w:between w:val="nil"/>
          <w:bar w:val="nil"/>
        </w:pBdr>
        <w:spacing w:before="100" w:after="100"/>
        <w:ind w:left="720" w:hanging="360"/>
        <w:rPr>
          <w:rStyle w:val="None"/>
          <w:rFonts w:asciiTheme="majorHAnsi" w:hAnsiTheme="majorHAnsi" w:cstheme="majorHAnsi"/>
          <w:sz w:val="20"/>
          <w:szCs w:val="20"/>
        </w:rPr>
      </w:pPr>
      <w:r w:rsidRPr="00160836">
        <w:rPr>
          <w:rStyle w:val="None"/>
          <w:rFonts w:asciiTheme="majorHAnsi" w:hAnsiTheme="majorHAnsi" w:cstheme="majorHAnsi"/>
          <w:sz w:val="20"/>
          <w:szCs w:val="20"/>
        </w:rPr>
        <w:t xml:space="preserve">Why not sign up for the Orienteering </w:t>
      </w:r>
      <w:hyperlink r:id="rId21" w:history="1">
        <w:proofErr w:type="spellStart"/>
        <w:r w:rsidRPr="00160836">
          <w:rPr>
            <w:rStyle w:val="Hyperlink3"/>
            <w:rFonts w:asciiTheme="majorHAnsi" w:hAnsiTheme="majorHAnsi" w:cstheme="majorHAnsi"/>
            <w:sz w:val="20"/>
            <w:szCs w:val="20"/>
          </w:rPr>
          <w:t>newsletter</w:t>
        </w:r>
        <w:proofErr w:type="spellEnd"/>
      </w:hyperlink>
      <w:r w:rsidRPr="00160836">
        <w:rPr>
          <w:rStyle w:val="None"/>
          <w:rFonts w:asciiTheme="majorHAnsi" w:hAnsiTheme="majorHAnsi" w:cstheme="majorHAnsi"/>
          <w:sz w:val="20"/>
          <w:szCs w:val="20"/>
        </w:rPr>
        <w:t>,</w:t>
      </w:r>
      <w:r w:rsidRPr="002C5FD1">
        <w:rPr>
          <w:rStyle w:val="None"/>
          <w:rFonts w:asciiTheme="majorHAnsi" w:hAnsiTheme="majorHAnsi" w:cstheme="majorHAnsi"/>
          <w:color w:val="0070C0"/>
          <w:sz w:val="20"/>
          <w:szCs w:val="20"/>
          <w:u w:val="single"/>
        </w:rPr>
        <w:t xml:space="preserve"> </w:t>
      </w:r>
      <w:hyperlink r:id="rId22" w:history="1">
        <w:r w:rsidRPr="002C5FD1">
          <w:rPr>
            <w:rStyle w:val="Hyperlink4"/>
            <w:rFonts w:asciiTheme="majorHAnsi" w:hAnsiTheme="majorHAnsi" w:cstheme="majorHAnsi"/>
            <w:color w:val="0070C0"/>
            <w:sz w:val="20"/>
            <w:szCs w:val="20"/>
          </w:rPr>
          <w:t>Facebook</w:t>
        </w:r>
      </w:hyperlink>
      <w:r w:rsidRPr="00160836">
        <w:rPr>
          <w:rStyle w:val="None"/>
          <w:rFonts w:asciiTheme="majorHAnsi" w:hAnsiTheme="majorHAnsi" w:cstheme="majorHAnsi"/>
          <w:sz w:val="20"/>
          <w:szCs w:val="20"/>
        </w:rPr>
        <w:t xml:space="preserve">, </w:t>
      </w:r>
      <w:hyperlink r:id="rId23" w:history="1">
        <w:r w:rsidRPr="002C5FD1">
          <w:rPr>
            <w:rStyle w:val="Hyperlink5"/>
            <w:rFonts w:asciiTheme="majorHAnsi" w:hAnsiTheme="majorHAnsi" w:cstheme="majorHAnsi"/>
            <w:sz w:val="20"/>
            <w:szCs w:val="20"/>
          </w:rPr>
          <w:t>Instagram</w:t>
        </w:r>
      </w:hyperlink>
      <w:r w:rsidRPr="00160836">
        <w:rPr>
          <w:rStyle w:val="None"/>
          <w:rFonts w:asciiTheme="majorHAnsi" w:hAnsiTheme="majorHAnsi" w:cstheme="majorHAnsi"/>
          <w:sz w:val="20"/>
          <w:szCs w:val="20"/>
        </w:rPr>
        <w:t xml:space="preserve"> or </w:t>
      </w:r>
      <w:hyperlink r:id="rId24" w:history="1">
        <w:r w:rsidRPr="002C5FD1">
          <w:rPr>
            <w:rStyle w:val="Hyperlink3"/>
            <w:rFonts w:asciiTheme="majorHAnsi" w:hAnsiTheme="majorHAnsi" w:cstheme="majorHAnsi"/>
            <w:color w:val="0070C0"/>
            <w:sz w:val="20"/>
            <w:szCs w:val="20"/>
          </w:rPr>
          <w:t>Twitter</w:t>
        </w:r>
      </w:hyperlink>
      <w:r w:rsidRPr="00160836">
        <w:rPr>
          <w:rStyle w:val="None"/>
          <w:rFonts w:asciiTheme="majorHAnsi" w:hAnsiTheme="majorHAnsi" w:cstheme="majorHAnsi"/>
          <w:sz w:val="20"/>
          <w:szCs w:val="20"/>
        </w:rPr>
        <w:t xml:space="preserve"> accounts .</w:t>
      </w:r>
    </w:p>
    <w:p w14:paraId="7E96F5F6" w14:textId="77777777" w:rsidR="00160836" w:rsidRDefault="00160836" w:rsidP="00160836">
      <w:pPr>
        <w:pStyle w:val="BodyA"/>
        <w:rPr>
          <w:rStyle w:val="None"/>
          <w:rFonts w:asciiTheme="majorHAnsi" w:hAnsiTheme="majorHAnsi" w:cstheme="majorHAnsi"/>
          <w:sz w:val="20"/>
          <w:szCs w:val="20"/>
        </w:rPr>
      </w:pPr>
    </w:p>
    <w:p w14:paraId="02CC8F41" w14:textId="12DE8B69" w:rsidR="00160836" w:rsidRPr="00160836" w:rsidRDefault="00160836" w:rsidP="00160836">
      <w:pPr>
        <w:pStyle w:val="BodyA"/>
        <w:rPr>
          <w:rStyle w:val="None"/>
          <w:rFonts w:asciiTheme="majorHAnsi" w:hAnsiTheme="majorHAnsi" w:cstheme="majorHAnsi"/>
          <w:sz w:val="20"/>
          <w:szCs w:val="20"/>
          <w:lang w:val="fr-FR"/>
        </w:rPr>
      </w:pPr>
      <w:r w:rsidRPr="00160836">
        <w:rPr>
          <w:rStyle w:val="None"/>
          <w:rFonts w:asciiTheme="majorHAnsi" w:hAnsiTheme="majorHAnsi" w:cstheme="majorHAnsi"/>
          <w:sz w:val="20"/>
          <w:szCs w:val="20"/>
        </w:rPr>
        <w:t>Andrew Evans</w:t>
      </w:r>
    </w:p>
    <w:p w14:paraId="7CA062F6" w14:textId="77777777" w:rsidR="00160836" w:rsidRPr="00160836" w:rsidRDefault="00160836" w:rsidP="00160836">
      <w:pPr>
        <w:pStyle w:val="BodyA"/>
        <w:rPr>
          <w:rStyle w:val="None"/>
          <w:rFonts w:asciiTheme="majorHAnsi" w:hAnsiTheme="majorHAnsi" w:cstheme="majorHAnsi"/>
          <w:sz w:val="20"/>
          <w:szCs w:val="20"/>
          <w:lang w:val="fr-FR"/>
        </w:rPr>
      </w:pPr>
      <w:r w:rsidRPr="00160836">
        <w:rPr>
          <w:rStyle w:val="None"/>
          <w:rFonts w:asciiTheme="majorHAnsi" w:hAnsiTheme="majorHAnsi" w:cstheme="majorHAnsi"/>
          <w:sz w:val="20"/>
          <w:szCs w:val="20"/>
        </w:rPr>
        <w:t>Trustee and Ambassador for SEOA</w:t>
      </w:r>
    </w:p>
    <w:p w14:paraId="300179F9" w14:textId="77777777" w:rsidR="00160836" w:rsidRPr="00160836" w:rsidRDefault="00160836" w:rsidP="00160836">
      <w:pPr>
        <w:pStyle w:val="BodyA"/>
        <w:rPr>
          <w:rStyle w:val="None"/>
          <w:rFonts w:asciiTheme="majorHAnsi" w:hAnsiTheme="majorHAnsi" w:cstheme="majorHAnsi"/>
          <w:sz w:val="20"/>
          <w:szCs w:val="20"/>
        </w:rPr>
      </w:pPr>
      <w:r w:rsidRPr="00160836">
        <w:rPr>
          <w:rStyle w:val="None"/>
          <w:rFonts w:asciiTheme="majorHAnsi" w:hAnsiTheme="majorHAnsi" w:cstheme="majorHAnsi"/>
          <w:sz w:val="20"/>
          <w:szCs w:val="20"/>
        </w:rPr>
        <w:t>Orienteering Foundation</w:t>
      </w:r>
    </w:p>
    <w:p w14:paraId="43B10093" w14:textId="77777777" w:rsidR="00160836" w:rsidRPr="00160836" w:rsidRDefault="00160836" w:rsidP="00160836">
      <w:pPr>
        <w:pStyle w:val="BodyA"/>
        <w:rPr>
          <w:rStyle w:val="None"/>
          <w:rFonts w:asciiTheme="majorHAnsi" w:hAnsiTheme="majorHAnsi" w:cstheme="majorHAnsi"/>
          <w:sz w:val="20"/>
          <w:szCs w:val="20"/>
        </w:rPr>
      </w:pPr>
      <w:r w:rsidRPr="00160836">
        <w:rPr>
          <w:rStyle w:val="None"/>
          <w:rFonts w:asciiTheme="majorHAnsi" w:hAnsiTheme="majorHAnsi" w:cstheme="majorHAnsi"/>
          <w:sz w:val="20"/>
          <w:szCs w:val="20"/>
        </w:rPr>
        <w:t>07794 379711</w:t>
      </w:r>
    </w:p>
    <w:p w14:paraId="786FED4D" w14:textId="77777777" w:rsidR="00160836" w:rsidRPr="00160836" w:rsidRDefault="00160836" w:rsidP="00160836">
      <w:pPr>
        <w:pStyle w:val="BodyA"/>
        <w:rPr>
          <w:rFonts w:asciiTheme="majorHAnsi" w:hAnsiTheme="majorHAnsi" w:cstheme="majorHAnsi"/>
          <w:sz w:val="20"/>
          <w:szCs w:val="20"/>
        </w:rPr>
      </w:pPr>
      <w:r w:rsidRPr="00160836">
        <w:rPr>
          <w:rStyle w:val="None"/>
          <w:rFonts w:asciiTheme="majorHAnsi" w:hAnsiTheme="majorHAnsi" w:cstheme="majorHAnsi"/>
          <w:sz w:val="20"/>
          <w:szCs w:val="20"/>
        </w:rPr>
        <w:t>andrew.evans444</w:t>
      </w:r>
      <w:r w:rsidRPr="00160836">
        <w:rPr>
          <w:rStyle w:val="None"/>
          <w:rFonts w:asciiTheme="majorHAnsi" w:hAnsiTheme="majorHAnsi" w:cstheme="majorHAnsi"/>
          <w:sz w:val="20"/>
          <w:szCs w:val="20"/>
          <w:lang w:val="it-IT"/>
        </w:rPr>
        <w:t>@btinternet.com</w:t>
      </w:r>
    </w:p>
    <w:p w14:paraId="770BDE7C" w14:textId="77777777" w:rsidR="00160836" w:rsidRDefault="00160836" w:rsidP="009601E9">
      <w:pPr>
        <w:jc w:val="center"/>
        <w:rPr>
          <w:rFonts w:asciiTheme="majorHAnsi" w:hAnsiTheme="majorHAnsi" w:cstheme="majorHAnsi"/>
          <w:b/>
          <w:bCs/>
          <w:color w:val="FF0000"/>
          <w:sz w:val="20"/>
          <w:szCs w:val="20"/>
        </w:rPr>
      </w:pPr>
    </w:p>
    <w:p w14:paraId="78205723" w14:textId="77777777" w:rsidR="00160836" w:rsidRDefault="00160836" w:rsidP="00160836">
      <w:pPr>
        <w:jc w:val="center"/>
        <w:rPr>
          <w:rFonts w:asciiTheme="majorHAnsi" w:hAnsiTheme="majorHAnsi" w:cstheme="majorHAnsi"/>
          <w:b/>
          <w:bCs/>
          <w:color w:val="FF0000"/>
          <w:sz w:val="20"/>
          <w:szCs w:val="20"/>
        </w:rPr>
      </w:pPr>
    </w:p>
    <w:p w14:paraId="26BF2798" w14:textId="77777777" w:rsidR="00160836" w:rsidRDefault="00160836" w:rsidP="00160836">
      <w:pPr>
        <w:jc w:val="center"/>
        <w:rPr>
          <w:rFonts w:asciiTheme="majorHAnsi" w:hAnsiTheme="majorHAnsi" w:cstheme="majorHAnsi"/>
          <w:b/>
          <w:bCs/>
          <w:color w:val="FF0000"/>
          <w:sz w:val="20"/>
          <w:szCs w:val="20"/>
        </w:rPr>
      </w:pPr>
    </w:p>
    <w:p w14:paraId="658768FA" w14:textId="77777777" w:rsidR="00160836" w:rsidRDefault="00160836" w:rsidP="002C5FD1">
      <w:pPr>
        <w:rPr>
          <w:rFonts w:asciiTheme="majorHAnsi" w:hAnsiTheme="majorHAnsi" w:cstheme="majorHAnsi"/>
          <w:b/>
          <w:bCs/>
          <w:color w:val="FF0000"/>
          <w:sz w:val="20"/>
          <w:szCs w:val="20"/>
        </w:rPr>
      </w:pPr>
    </w:p>
    <w:p w14:paraId="44CBE8D3" w14:textId="77777777" w:rsidR="00C84F2B" w:rsidRDefault="00C84F2B" w:rsidP="002C5FD1">
      <w:pPr>
        <w:rPr>
          <w:rFonts w:asciiTheme="majorHAnsi" w:hAnsiTheme="majorHAnsi" w:cstheme="majorHAnsi"/>
          <w:b/>
          <w:bCs/>
          <w:color w:val="FF0000"/>
          <w:sz w:val="20"/>
          <w:szCs w:val="20"/>
        </w:rPr>
      </w:pPr>
    </w:p>
    <w:p w14:paraId="0CA32A13" w14:textId="77777777" w:rsidR="002C5FD1" w:rsidRDefault="002C5FD1" w:rsidP="002C5FD1">
      <w:pPr>
        <w:rPr>
          <w:rFonts w:asciiTheme="majorHAnsi" w:hAnsiTheme="majorHAnsi" w:cstheme="majorHAnsi"/>
          <w:b/>
          <w:bCs/>
          <w:color w:val="FF0000"/>
          <w:sz w:val="20"/>
          <w:szCs w:val="20"/>
        </w:rPr>
      </w:pPr>
    </w:p>
    <w:p w14:paraId="3453EE02" w14:textId="77777777" w:rsidR="00160836" w:rsidRDefault="00160836" w:rsidP="00160836">
      <w:pPr>
        <w:jc w:val="center"/>
        <w:rPr>
          <w:rFonts w:asciiTheme="majorHAnsi" w:hAnsiTheme="majorHAnsi" w:cstheme="majorHAnsi"/>
          <w:b/>
          <w:bCs/>
          <w:color w:val="FF0000"/>
          <w:sz w:val="20"/>
          <w:szCs w:val="20"/>
        </w:rPr>
      </w:pPr>
    </w:p>
    <w:p w14:paraId="38A79F9D" w14:textId="482A88FB" w:rsidR="00160836" w:rsidRDefault="00160836" w:rsidP="00160836">
      <w:pPr>
        <w:jc w:val="center"/>
        <w:rPr>
          <w:rFonts w:asciiTheme="majorHAnsi" w:hAnsiTheme="majorHAnsi" w:cstheme="majorHAnsi"/>
          <w:b/>
          <w:bCs/>
          <w:color w:val="000000" w:themeColor="text1"/>
          <w:sz w:val="20"/>
          <w:szCs w:val="20"/>
        </w:rPr>
      </w:pPr>
      <w:r w:rsidRPr="00160836">
        <w:rPr>
          <w:rFonts w:asciiTheme="majorHAnsi" w:hAnsiTheme="majorHAnsi" w:cstheme="majorHAnsi"/>
          <w:b/>
          <w:bCs/>
          <w:color w:val="000000" w:themeColor="text1"/>
          <w:sz w:val="20"/>
          <w:szCs w:val="20"/>
        </w:rPr>
        <w:t xml:space="preserve">Appendix </w:t>
      </w:r>
      <w:r>
        <w:rPr>
          <w:rFonts w:asciiTheme="majorHAnsi" w:hAnsiTheme="majorHAnsi" w:cstheme="majorHAnsi"/>
          <w:b/>
          <w:bCs/>
          <w:color w:val="000000" w:themeColor="text1"/>
          <w:sz w:val="20"/>
          <w:szCs w:val="20"/>
        </w:rPr>
        <w:t>B</w:t>
      </w:r>
      <w:r w:rsidRPr="00160836">
        <w:rPr>
          <w:rFonts w:asciiTheme="majorHAnsi" w:hAnsiTheme="majorHAnsi" w:cstheme="majorHAnsi"/>
          <w:b/>
          <w:bCs/>
          <w:color w:val="000000" w:themeColor="text1"/>
          <w:sz w:val="20"/>
          <w:szCs w:val="20"/>
        </w:rPr>
        <w:t xml:space="preserve">: </w:t>
      </w:r>
      <w:r>
        <w:rPr>
          <w:rFonts w:asciiTheme="majorHAnsi" w:hAnsiTheme="majorHAnsi" w:cstheme="majorHAnsi"/>
          <w:b/>
          <w:bCs/>
          <w:color w:val="000000" w:themeColor="text1"/>
          <w:sz w:val="20"/>
          <w:szCs w:val="20"/>
        </w:rPr>
        <w:t>Pr</w:t>
      </w:r>
      <w:r w:rsidRPr="00D148CD">
        <w:rPr>
          <w:rFonts w:asciiTheme="majorHAnsi" w:hAnsiTheme="majorHAnsi" w:cstheme="majorHAnsi"/>
          <w:b/>
          <w:bCs/>
          <w:color w:val="000000" w:themeColor="text1"/>
          <w:sz w:val="20"/>
          <w:szCs w:val="20"/>
        </w:rPr>
        <w:t>oposal on SEOA membership fees</w:t>
      </w:r>
    </w:p>
    <w:p w14:paraId="002A8E41" w14:textId="77777777" w:rsidR="00160836" w:rsidRDefault="00160836" w:rsidP="00160836">
      <w:pPr>
        <w:jc w:val="center"/>
        <w:rPr>
          <w:rFonts w:asciiTheme="majorHAnsi" w:hAnsiTheme="majorHAnsi" w:cstheme="majorHAnsi"/>
          <w:b/>
          <w:bCs/>
          <w:color w:val="000000" w:themeColor="text1"/>
          <w:sz w:val="20"/>
          <w:szCs w:val="20"/>
        </w:rPr>
      </w:pPr>
    </w:p>
    <w:p w14:paraId="2B952E3E" w14:textId="77777777" w:rsidR="002C5FD1" w:rsidRPr="002C5FD1" w:rsidRDefault="002C5FD1" w:rsidP="002C5FD1">
      <w:pPr>
        <w:rPr>
          <w:rFonts w:asciiTheme="majorHAnsi" w:hAnsiTheme="majorHAnsi" w:cstheme="majorHAnsi"/>
          <w:b/>
          <w:bCs/>
          <w:sz w:val="20"/>
          <w:szCs w:val="20"/>
        </w:rPr>
      </w:pPr>
      <w:r w:rsidRPr="002C5FD1">
        <w:rPr>
          <w:rFonts w:asciiTheme="majorHAnsi" w:hAnsiTheme="majorHAnsi" w:cstheme="majorHAnsi"/>
          <w:b/>
          <w:bCs/>
          <w:sz w:val="20"/>
          <w:szCs w:val="20"/>
        </w:rPr>
        <w:t>Summary</w:t>
      </w:r>
    </w:p>
    <w:p w14:paraId="151BC6BC" w14:textId="77777777" w:rsidR="002C5FD1" w:rsidRDefault="002C5FD1" w:rsidP="002C5FD1">
      <w:pPr>
        <w:rPr>
          <w:rFonts w:asciiTheme="majorHAnsi" w:hAnsiTheme="majorHAnsi" w:cstheme="majorHAnsi"/>
          <w:sz w:val="20"/>
          <w:szCs w:val="20"/>
        </w:rPr>
      </w:pPr>
      <w:r w:rsidRPr="002C5FD1">
        <w:rPr>
          <w:rFonts w:asciiTheme="majorHAnsi" w:hAnsiTheme="majorHAnsi" w:cstheme="majorHAnsi"/>
          <w:sz w:val="20"/>
          <w:szCs w:val="20"/>
        </w:rPr>
        <w:t>Having trialled SEOA fee collection directly from club membership, HH believe that this system is more complex to administer while offering only a very small minority of clubs any advantage, and possibly increasing issues for clubs where members have a choice of which region to join.  In short it is complex, burdensome, unconstitutional and unfair/misleading.</w:t>
      </w:r>
    </w:p>
    <w:p w14:paraId="7B52FEC0" w14:textId="77777777" w:rsidR="002C5FD1" w:rsidRPr="002C5FD1" w:rsidRDefault="002C5FD1" w:rsidP="002C5FD1">
      <w:pPr>
        <w:rPr>
          <w:rFonts w:asciiTheme="majorHAnsi" w:hAnsiTheme="majorHAnsi" w:cstheme="majorHAnsi"/>
          <w:sz w:val="20"/>
          <w:szCs w:val="20"/>
        </w:rPr>
      </w:pPr>
    </w:p>
    <w:p w14:paraId="65A3D557" w14:textId="77777777" w:rsidR="002C5FD1" w:rsidRPr="002C5FD1" w:rsidRDefault="002C5FD1" w:rsidP="002C5FD1">
      <w:pPr>
        <w:rPr>
          <w:rFonts w:asciiTheme="majorHAnsi" w:hAnsiTheme="majorHAnsi" w:cstheme="majorHAnsi"/>
          <w:sz w:val="20"/>
          <w:szCs w:val="20"/>
        </w:rPr>
      </w:pPr>
      <w:r w:rsidRPr="002C5FD1">
        <w:rPr>
          <w:rFonts w:asciiTheme="majorHAnsi" w:hAnsiTheme="majorHAnsi" w:cstheme="majorHAnsi"/>
          <w:sz w:val="20"/>
          <w:szCs w:val="20"/>
        </w:rPr>
        <w:t>HH therefore proposes that returning to collecting SEOA member fees from BOF directly via a separate and transparent charge as part of annual membership renewals.  To remove cross-region issues, HH proposes that SEOA lobbies adjacent regions and BOF to standardise on separate region fee collection at membership renewal in all regions.</w:t>
      </w:r>
    </w:p>
    <w:p w14:paraId="593C498A" w14:textId="77777777" w:rsidR="002C5FD1" w:rsidRPr="002C5FD1" w:rsidRDefault="002C5FD1" w:rsidP="002C5FD1">
      <w:pPr>
        <w:rPr>
          <w:rFonts w:asciiTheme="majorHAnsi" w:hAnsiTheme="majorHAnsi" w:cstheme="majorHAnsi"/>
          <w:sz w:val="20"/>
          <w:szCs w:val="20"/>
        </w:rPr>
      </w:pPr>
    </w:p>
    <w:p w14:paraId="78DE124A" w14:textId="77777777" w:rsidR="002C5FD1" w:rsidRPr="002C5FD1" w:rsidRDefault="002C5FD1" w:rsidP="002C5FD1">
      <w:pPr>
        <w:rPr>
          <w:rFonts w:asciiTheme="majorHAnsi" w:hAnsiTheme="majorHAnsi" w:cstheme="majorHAnsi"/>
          <w:b/>
          <w:bCs/>
          <w:sz w:val="20"/>
          <w:szCs w:val="20"/>
        </w:rPr>
      </w:pPr>
      <w:r w:rsidRPr="002C5FD1">
        <w:rPr>
          <w:rFonts w:asciiTheme="majorHAnsi" w:hAnsiTheme="majorHAnsi" w:cstheme="majorHAnsi"/>
          <w:b/>
          <w:bCs/>
          <w:sz w:val="20"/>
          <w:szCs w:val="20"/>
        </w:rPr>
        <w:t>Background</w:t>
      </w:r>
    </w:p>
    <w:p w14:paraId="36A4989B" w14:textId="640A1D00" w:rsidR="002C5FD1" w:rsidRDefault="002C5FD1" w:rsidP="002C5FD1">
      <w:pPr>
        <w:pBdr>
          <w:bottom w:val="single" w:sz="6" w:space="1" w:color="auto"/>
        </w:pBdr>
        <w:rPr>
          <w:rFonts w:asciiTheme="majorHAnsi" w:hAnsiTheme="majorHAnsi" w:cstheme="majorHAnsi"/>
          <w:b/>
          <w:sz w:val="20"/>
          <w:szCs w:val="20"/>
        </w:rPr>
      </w:pPr>
      <w:r w:rsidRPr="002C5FD1">
        <w:rPr>
          <w:rFonts w:asciiTheme="majorHAnsi" w:hAnsiTheme="majorHAnsi" w:cstheme="majorHAnsi"/>
          <w:sz w:val="20"/>
          <w:szCs w:val="20"/>
        </w:rPr>
        <w:t>Across a series of SEOA meetings, a proposal to collect SEOA fees direct from clubs (which then list a nominal region fee of £0 in their returns) was presented, discussed and agreed, culminating in 2 linked changes to the SEOA constitution. This is as documented below</w:t>
      </w:r>
      <w:r w:rsidR="00CF2EA3">
        <w:rPr>
          <w:rFonts w:asciiTheme="majorHAnsi" w:hAnsiTheme="majorHAnsi" w:cstheme="majorHAnsi"/>
          <w:sz w:val="20"/>
          <w:szCs w:val="20"/>
        </w:rPr>
        <w:t xml:space="preserve"> (in red)</w:t>
      </w:r>
      <w:r w:rsidRPr="002C5FD1">
        <w:rPr>
          <w:rFonts w:asciiTheme="majorHAnsi" w:hAnsiTheme="majorHAnsi" w:cstheme="majorHAnsi"/>
          <w:sz w:val="20"/>
          <w:szCs w:val="20"/>
        </w:rPr>
        <w:t>:</w:t>
      </w:r>
    </w:p>
    <w:p w14:paraId="11B1E23A" w14:textId="77777777" w:rsidR="002C5FD1" w:rsidRPr="002C5FD1" w:rsidRDefault="002C5FD1" w:rsidP="002C5FD1">
      <w:pPr>
        <w:pBdr>
          <w:bottom w:val="single" w:sz="6" w:space="1" w:color="auto"/>
        </w:pBdr>
        <w:rPr>
          <w:rFonts w:asciiTheme="majorHAnsi" w:hAnsiTheme="majorHAnsi" w:cstheme="majorHAnsi"/>
          <w:sz w:val="20"/>
          <w:szCs w:val="20"/>
        </w:rPr>
      </w:pPr>
    </w:p>
    <w:p w14:paraId="2DA9DE76" w14:textId="77777777" w:rsidR="00CF2EA3" w:rsidRPr="00CF2EA3" w:rsidRDefault="00CF2EA3" w:rsidP="002C5FD1">
      <w:pPr>
        <w:rPr>
          <w:rFonts w:asciiTheme="majorHAnsi" w:hAnsiTheme="majorHAnsi" w:cstheme="majorHAnsi"/>
          <w:color w:val="FF0000"/>
          <w:sz w:val="20"/>
          <w:szCs w:val="20"/>
          <w:u w:val="single"/>
        </w:rPr>
      </w:pPr>
    </w:p>
    <w:p w14:paraId="740E22CD" w14:textId="1A2F8FBC" w:rsidR="002C5FD1" w:rsidRPr="00CF2EA3" w:rsidRDefault="002C5FD1" w:rsidP="002C5FD1">
      <w:pPr>
        <w:rPr>
          <w:rFonts w:asciiTheme="majorHAnsi" w:hAnsiTheme="majorHAnsi" w:cstheme="majorHAnsi"/>
          <w:color w:val="FF0000"/>
          <w:sz w:val="20"/>
          <w:szCs w:val="20"/>
          <w:u w:val="single"/>
        </w:rPr>
      </w:pPr>
      <w:r w:rsidRPr="00CF2EA3">
        <w:rPr>
          <w:rFonts w:asciiTheme="majorHAnsi" w:hAnsiTheme="majorHAnsi" w:cstheme="majorHAnsi"/>
          <w:color w:val="FF0000"/>
          <w:sz w:val="20"/>
          <w:szCs w:val="20"/>
          <w:u w:val="single"/>
        </w:rPr>
        <w:t>13-Sep-2018 minutes:</w:t>
      </w:r>
    </w:p>
    <w:p w14:paraId="5D5A19F1" w14:textId="77777777" w:rsidR="002C5FD1" w:rsidRPr="00CF2EA3" w:rsidRDefault="002C5FD1" w:rsidP="002C5FD1">
      <w:pPr>
        <w:jc w:val="both"/>
        <w:rPr>
          <w:rFonts w:asciiTheme="majorHAnsi" w:hAnsiTheme="majorHAnsi" w:cstheme="majorHAnsi"/>
          <w:bCs/>
          <w:color w:val="FF0000"/>
          <w:sz w:val="20"/>
          <w:szCs w:val="20"/>
        </w:rPr>
      </w:pPr>
      <w:r w:rsidRPr="00CF2EA3">
        <w:rPr>
          <w:rFonts w:asciiTheme="majorHAnsi" w:hAnsiTheme="majorHAnsi" w:cstheme="majorHAnsi"/>
          <w:bCs/>
          <w:color w:val="FF0000"/>
          <w:sz w:val="20"/>
          <w:szCs w:val="20"/>
        </w:rPr>
        <w:t>There was a short discussion regarding the model for 2020 but it was decided that representatives should discuss the proposal with their clubs and that a decision regarding the future model should be made at the December meeting of this Committee.</w:t>
      </w:r>
    </w:p>
    <w:p w14:paraId="64A21BF9" w14:textId="77777777" w:rsidR="002C5FD1" w:rsidRPr="00CF2EA3" w:rsidRDefault="002C5FD1" w:rsidP="002C5FD1">
      <w:pPr>
        <w:jc w:val="both"/>
        <w:rPr>
          <w:rFonts w:asciiTheme="majorHAnsi" w:hAnsiTheme="majorHAnsi" w:cstheme="majorHAnsi"/>
          <w:bCs/>
          <w:color w:val="FF0000"/>
          <w:sz w:val="20"/>
          <w:szCs w:val="20"/>
        </w:rPr>
      </w:pPr>
      <w:r w:rsidRPr="00CF2EA3">
        <w:rPr>
          <w:rFonts w:asciiTheme="majorHAnsi" w:hAnsiTheme="majorHAnsi" w:cstheme="majorHAnsi"/>
          <w:bCs/>
          <w:color w:val="FF0000"/>
          <w:sz w:val="20"/>
          <w:szCs w:val="20"/>
        </w:rPr>
        <w:t>A concern was expressed regarding how the change may affect smaller clubs.</w:t>
      </w:r>
    </w:p>
    <w:p w14:paraId="7B72C3BA" w14:textId="30902AD0" w:rsidR="002C5FD1" w:rsidRPr="00CF2EA3" w:rsidRDefault="002C5FD1" w:rsidP="002C5FD1">
      <w:pPr>
        <w:pBdr>
          <w:bottom w:val="double" w:sz="6" w:space="1" w:color="auto"/>
        </w:pBdr>
        <w:jc w:val="both"/>
        <w:rPr>
          <w:rFonts w:asciiTheme="majorHAnsi" w:hAnsiTheme="majorHAnsi" w:cstheme="majorHAnsi"/>
          <w:bCs/>
          <w:color w:val="FF0000"/>
          <w:sz w:val="20"/>
          <w:szCs w:val="20"/>
        </w:rPr>
      </w:pPr>
      <w:proofErr w:type="gramStart"/>
      <w:r w:rsidRPr="00CF2EA3">
        <w:rPr>
          <w:rFonts w:asciiTheme="majorHAnsi" w:hAnsiTheme="majorHAnsi" w:cstheme="majorHAnsi"/>
          <w:bCs/>
          <w:color w:val="FF0000"/>
          <w:sz w:val="20"/>
          <w:szCs w:val="20"/>
        </w:rPr>
        <w:t>Also</w:t>
      </w:r>
      <w:proofErr w:type="gramEnd"/>
      <w:r w:rsidRPr="00CF2EA3">
        <w:rPr>
          <w:rFonts w:asciiTheme="majorHAnsi" w:hAnsiTheme="majorHAnsi" w:cstheme="majorHAnsi"/>
          <w:bCs/>
          <w:color w:val="FF0000"/>
          <w:sz w:val="20"/>
          <w:szCs w:val="20"/>
        </w:rPr>
        <w:t xml:space="preserve"> whether the proposed changes needed to be reflected in the SEOA Constitution.</w:t>
      </w:r>
    </w:p>
    <w:p w14:paraId="35B3868C" w14:textId="77777777" w:rsidR="002C5FD1" w:rsidRPr="00CF2EA3" w:rsidRDefault="002C5FD1" w:rsidP="002C5FD1">
      <w:pPr>
        <w:pBdr>
          <w:bottom w:val="double" w:sz="6" w:space="1" w:color="auto"/>
        </w:pBdr>
        <w:jc w:val="both"/>
        <w:rPr>
          <w:rFonts w:asciiTheme="majorHAnsi" w:hAnsiTheme="majorHAnsi" w:cstheme="majorHAnsi"/>
          <w:b/>
          <w:color w:val="FF0000"/>
          <w:sz w:val="20"/>
          <w:szCs w:val="20"/>
          <w:lang w:eastAsia="en-GB"/>
        </w:rPr>
      </w:pPr>
    </w:p>
    <w:p w14:paraId="55786A22" w14:textId="77777777" w:rsidR="002C5FD1" w:rsidRPr="00CF2EA3" w:rsidRDefault="002C5FD1" w:rsidP="002C5FD1">
      <w:pPr>
        <w:jc w:val="center"/>
        <w:outlineLvl w:val="0"/>
        <w:rPr>
          <w:rFonts w:asciiTheme="majorHAnsi" w:hAnsiTheme="majorHAnsi" w:cstheme="majorHAnsi"/>
          <w:b/>
          <w:color w:val="FF0000"/>
          <w:sz w:val="20"/>
          <w:szCs w:val="20"/>
        </w:rPr>
      </w:pPr>
    </w:p>
    <w:p w14:paraId="7CCBA516" w14:textId="3898B584" w:rsidR="002C5FD1" w:rsidRPr="00CF2EA3" w:rsidRDefault="002C5FD1" w:rsidP="002C5FD1">
      <w:pPr>
        <w:jc w:val="center"/>
        <w:outlineLvl w:val="0"/>
        <w:rPr>
          <w:rFonts w:asciiTheme="majorHAnsi" w:hAnsiTheme="majorHAnsi" w:cstheme="majorHAnsi"/>
          <w:b/>
          <w:color w:val="FF0000"/>
          <w:sz w:val="20"/>
          <w:szCs w:val="20"/>
        </w:rPr>
      </w:pPr>
      <w:r w:rsidRPr="00CF2EA3">
        <w:rPr>
          <w:rFonts w:asciiTheme="majorHAnsi" w:hAnsiTheme="majorHAnsi" w:cstheme="majorHAnsi"/>
          <w:b/>
          <w:color w:val="FF0000"/>
          <w:sz w:val="20"/>
          <w:szCs w:val="20"/>
        </w:rPr>
        <w:t>Changes to the basis SEOA individual membership and club affiliation</w:t>
      </w:r>
    </w:p>
    <w:p w14:paraId="2B893A33" w14:textId="77777777" w:rsidR="002C5FD1" w:rsidRPr="00CF2EA3" w:rsidRDefault="002C5FD1" w:rsidP="002C5FD1">
      <w:pPr>
        <w:jc w:val="center"/>
        <w:outlineLvl w:val="0"/>
        <w:rPr>
          <w:rFonts w:asciiTheme="majorHAnsi" w:hAnsiTheme="majorHAnsi" w:cstheme="majorHAnsi"/>
          <w:b/>
          <w:color w:val="FF0000"/>
          <w:sz w:val="20"/>
          <w:szCs w:val="20"/>
        </w:rPr>
      </w:pPr>
    </w:p>
    <w:p w14:paraId="4A8A7E15" w14:textId="77777777" w:rsidR="002C5FD1" w:rsidRPr="00CF2EA3" w:rsidRDefault="002C5FD1" w:rsidP="002C5FD1">
      <w:pPr>
        <w:outlineLvl w:val="0"/>
        <w:rPr>
          <w:rFonts w:asciiTheme="majorHAnsi" w:hAnsiTheme="majorHAnsi" w:cstheme="majorHAnsi"/>
          <w:color w:val="FF0000"/>
          <w:sz w:val="20"/>
          <w:szCs w:val="20"/>
        </w:rPr>
      </w:pPr>
      <w:r w:rsidRPr="00CF2EA3">
        <w:rPr>
          <w:rFonts w:asciiTheme="majorHAnsi" w:hAnsiTheme="majorHAnsi" w:cstheme="majorHAnsi"/>
          <w:color w:val="FF0000"/>
          <w:sz w:val="20"/>
          <w:szCs w:val="20"/>
        </w:rPr>
        <w:t xml:space="preserve">At the September committee meeting club representatives were asked to consult on a proposal to alter the basis for SEOA individual and club affiliation fees. </w:t>
      </w:r>
    </w:p>
    <w:p w14:paraId="3E13D760" w14:textId="77777777" w:rsidR="002C5FD1" w:rsidRPr="00CF2EA3" w:rsidRDefault="002C5FD1" w:rsidP="002C5FD1">
      <w:pPr>
        <w:outlineLvl w:val="0"/>
        <w:rPr>
          <w:rFonts w:asciiTheme="majorHAnsi" w:hAnsiTheme="majorHAnsi" w:cstheme="majorHAnsi"/>
          <w:color w:val="FF0000"/>
          <w:sz w:val="20"/>
          <w:szCs w:val="20"/>
        </w:rPr>
      </w:pPr>
    </w:p>
    <w:p w14:paraId="1A3A5F5C" w14:textId="77777777" w:rsidR="002C5FD1" w:rsidRPr="00CF2EA3" w:rsidRDefault="002C5FD1" w:rsidP="002C5FD1">
      <w:pPr>
        <w:outlineLvl w:val="0"/>
        <w:rPr>
          <w:rFonts w:asciiTheme="majorHAnsi" w:hAnsiTheme="majorHAnsi" w:cstheme="majorHAnsi"/>
          <w:color w:val="FF0000"/>
          <w:sz w:val="20"/>
          <w:szCs w:val="20"/>
        </w:rPr>
      </w:pPr>
      <w:r w:rsidRPr="00CF2EA3">
        <w:rPr>
          <w:rFonts w:asciiTheme="majorHAnsi" w:hAnsiTheme="majorHAnsi" w:cstheme="majorHAnsi"/>
          <w:color w:val="FF0000"/>
          <w:sz w:val="20"/>
          <w:szCs w:val="20"/>
        </w:rPr>
        <w:t xml:space="preserve">Accordingly, the committee is asked to consider the following proposal, that: </w:t>
      </w:r>
    </w:p>
    <w:p w14:paraId="4C690BF6" w14:textId="77777777" w:rsidR="002C5FD1" w:rsidRPr="00CF2EA3" w:rsidRDefault="002C5FD1" w:rsidP="002C5FD1">
      <w:pPr>
        <w:outlineLvl w:val="0"/>
        <w:rPr>
          <w:rFonts w:asciiTheme="majorHAnsi" w:hAnsiTheme="majorHAnsi" w:cstheme="majorHAnsi"/>
          <w:color w:val="FF0000"/>
          <w:sz w:val="20"/>
          <w:szCs w:val="20"/>
        </w:rPr>
      </w:pPr>
    </w:p>
    <w:p w14:paraId="74FCB767" w14:textId="77777777" w:rsidR="002C5FD1" w:rsidRPr="00CF2EA3" w:rsidRDefault="002C5FD1" w:rsidP="002C5FD1">
      <w:pPr>
        <w:outlineLvl w:val="0"/>
        <w:rPr>
          <w:rFonts w:asciiTheme="majorHAnsi" w:hAnsiTheme="majorHAnsi" w:cstheme="majorHAnsi"/>
          <w:b/>
          <w:color w:val="FF0000"/>
          <w:sz w:val="20"/>
          <w:szCs w:val="20"/>
        </w:rPr>
      </w:pPr>
      <w:r w:rsidRPr="00CF2EA3">
        <w:rPr>
          <w:rFonts w:asciiTheme="majorHAnsi" w:hAnsiTheme="majorHAnsi" w:cstheme="majorHAnsi"/>
          <w:b/>
          <w:color w:val="FF0000"/>
          <w:sz w:val="20"/>
          <w:szCs w:val="20"/>
        </w:rPr>
        <w:t xml:space="preserve">From January 2020, SEOA should no longer collect individual (senior or junior) membership fees through BO, but instead levy from each club affiliated to SEOA an affiliation fee plus an amount per senior and per junior, based on the number of that club’s members selecting SEOA as their association. These fees will be invoiced in early October each year based on membership records on the 30 September, with payment due by 31 October. </w:t>
      </w:r>
    </w:p>
    <w:p w14:paraId="1E14DEDC" w14:textId="77777777" w:rsidR="002C5FD1" w:rsidRPr="00CF2EA3" w:rsidRDefault="002C5FD1" w:rsidP="002C5FD1">
      <w:pPr>
        <w:outlineLvl w:val="0"/>
        <w:rPr>
          <w:rFonts w:asciiTheme="majorHAnsi" w:hAnsiTheme="majorHAnsi" w:cstheme="majorHAnsi"/>
          <w:color w:val="FF0000"/>
          <w:sz w:val="20"/>
          <w:szCs w:val="20"/>
        </w:rPr>
      </w:pPr>
    </w:p>
    <w:p w14:paraId="21B65BBD" w14:textId="77777777" w:rsidR="002C5FD1" w:rsidRPr="00CF2EA3" w:rsidRDefault="002C5FD1" w:rsidP="002C5FD1">
      <w:pPr>
        <w:outlineLvl w:val="0"/>
        <w:rPr>
          <w:rFonts w:asciiTheme="majorHAnsi" w:hAnsiTheme="majorHAnsi" w:cstheme="majorHAnsi"/>
          <w:color w:val="FF0000"/>
          <w:sz w:val="20"/>
          <w:szCs w:val="20"/>
        </w:rPr>
      </w:pPr>
      <w:r w:rsidRPr="00CF2EA3">
        <w:rPr>
          <w:rFonts w:asciiTheme="majorHAnsi" w:hAnsiTheme="majorHAnsi" w:cstheme="majorHAnsi"/>
          <w:color w:val="FF0000"/>
          <w:sz w:val="20"/>
          <w:szCs w:val="20"/>
        </w:rPr>
        <w:t xml:space="preserve">Notes. </w:t>
      </w:r>
    </w:p>
    <w:p w14:paraId="6BEA35E1" w14:textId="77777777" w:rsidR="002C5FD1" w:rsidRPr="00CF2EA3" w:rsidRDefault="002C5FD1" w:rsidP="002C5FD1">
      <w:pPr>
        <w:outlineLvl w:val="0"/>
        <w:rPr>
          <w:rFonts w:asciiTheme="majorHAnsi" w:hAnsiTheme="majorHAnsi" w:cstheme="majorHAnsi"/>
          <w:color w:val="FF0000"/>
          <w:sz w:val="20"/>
          <w:szCs w:val="20"/>
        </w:rPr>
      </w:pPr>
    </w:p>
    <w:p w14:paraId="1321D8E0" w14:textId="77777777" w:rsidR="002C5FD1" w:rsidRPr="00CF2EA3" w:rsidRDefault="002C5FD1" w:rsidP="002C5FD1">
      <w:pPr>
        <w:numPr>
          <w:ilvl w:val="0"/>
          <w:numId w:val="31"/>
        </w:numPr>
        <w:contextualSpacing/>
        <w:outlineLvl w:val="0"/>
        <w:rPr>
          <w:rFonts w:asciiTheme="majorHAnsi" w:eastAsia="Calibri" w:hAnsiTheme="majorHAnsi" w:cstheme="majorHAnsi"/>
          <w:color w:val="FF0000"/>
          <w:sz w:val="20"/>
          <w:szCs w:val="20"/>
        </w:rPr>
      </w:pPr>
      <w:r w:rsidRPr="00CF2EA3">
        <w:rPr>
          <w:rFonts w:asciiTheme="majorHAnsi" w:eastAsia="Calibri" w:hAnsiTheme="majorHAnsi" w:cstheme="majorHAnsi"/>
          <w:color w:val="FF0000"/>
          <w:sz w:val="20"/>
          <w:szCs w:val="20"/>
        </w:rPr>
        <w:t xml:space="preserve">For most SEOA clubs, the levy will be on all members, the exceptions being those straddling two regions (HAVOC and SN). </w:t>
      </w:r>
    </w:p>
    <w:p w14:paraId="1489BEA7" w14:textId="77777777" w:rsidR="002C5FD1" w:rsidRPr="00CF2EA3" w:rsidRDefault="002C5FD1" w:rsidP="002C5FD1">
      <w:pPr>
        <w:outlineLvl w:val="0"/>
        <w:rPr>
          <w:rFonts w:asciiTheme="majorHAnsi" w:hAnsiTheme="majorHAnsi" w:cstheme="majorHAnsi"/>
          <w:color w:val="FF0000"/>
          <w:sz w:val="20"/>
          <w:szCs w:val="20"/>
        </w:rPr>
      </w:pPr>
    </w:p>
    <w:p w14:paraId="0363C5C4" w14:textId="77777777" w:rsidR="002C5FD1" w:rsidRPr="00CF2EA3" w:rsidRDefault="002C5FD1" w:rsidP="002C5FD1">
      <w:pPr>
        <w:numPr>
          <w:ilvl w:val="0"/>
          <w:numId w:val="31"/>
        </w:numPr>
        <w:contextualSpacing/>
        <w:outlineLvl w:val="0"/>
        <w:rPr>
          <w:rFonts w:asciiTheme="majorHAnsi" w:eastAsia="Calibri" w:hAnsiTheme="majorHAnsi" w:cstheme="majorHAnsi"/>
          <w:color w:val="FF0000"/>
          <w:sz w:val="20"/>
          <w:szCs w:val="20"/>
        </w:rPr>
      </w:pPr>
      <w:r w:rsidRPr="00CF2EA3">
        <w:rPr>
          <w:rFonts w:asciiTheme="majorHAnsi" w:eastAsia="Calibri" w:hAnsiTheme="majorHAnsi" w:cstheme="majorHAnsi"/>
          <w:color w:val="FF0000"/>
          <w:sz w:val="20"/>
          <w:szCs w:val="20"/>
        </w:rPr>
        <w:t xml:space="preserve">The level of the affiliation fee per club and the levy per senior and junior member will be decided by the SEOA AGM in the June preceding the beginning of the membership year (i.e. June 2019 for the 2020 membership year). This will allow clubs time to set their fees and to respond to any increase in the </w:t>
      </w:r>
      <w:proofErr w:type="spellStart"/>
      <w:r w:rsidRPr="00CF2EA3">
        <w:rPr>
          <w:rFonts w:asciiTheme="majorHAnsi" w:eastAsia="Calibri" w:hAnsiTheme="majorHAnsi" w:cstheme="majorHAnsi"/>
          <w:color w:val="FF0000"/>
          <w:sz w:val="20"/>
          <w:szCs w:val="20"/>
        </w:rPr>
        <w:t>levys</w:t>
      </w:r>
      <w:proofErr w:type="spellEnd"/>
      <w:r w:rsidRPr="00CF2EA3">
        <w:rPr>
          <w:rFonts w:asciiTheme="majorHAnsi" w:eastAsia="Calibri" w:hAnsiTheme="majorHAnsi" w:cstheme="majorHAnsi"/>
          <w:color w:val="FF0000"/>
          <w:sz w:val="20"/>
          <w:szCs w:val="20"/>
        </w:rPr>
        <w:t>. For guidance, in 2020 the Treasurer will be recommending an affiliation fee of £10 per club and a levy of £3 per senior and £1 per junior</w:t>
      </w:r>
    </w:p>
    <w:p w14:paraId="25A6B36A" w14:textId="77777777" w:rsidR="002C5FD1" w:rsidRPr="00CF2EA3" w:rsidRDefault="002C5FD1" w:rsidP="002C5FD1">
      <w:pPr>
        <w:outlineLvl w:val="0"/>
        <w:rPr>
          <w:rFonts w:asciiTheme="majorHAnsi" w:hAnsiTheme="majorHAnsi" w:cstheme="majorHAnsi"/>
          <w:color w:val="FF0000"/>
          <w:sz w:val="20"/>
          <w:szCs w:val="20"/>
        </w:rPr>
      </w:pPr>
    </w:p>
    <w:p w14:paraId="073DC0BA" w14:textId="77777777" w:rsidR="002C5FD1" w:rsidRPr="00CF2EA3" w:rsidRDefault="002C5FD1" w:rsidP="002C5FD1">
      <w:pPr>
        <w:numPr>
          <w:ilvl w:val="0"/>
          <w:numId w:val="31"/>
        </w:numPr>
        <w:contextualSpacing/>
        <w:outlineLvl w:val="0"/>
        <w:rPr>
          <w:rFonts w:asciiTheme="majorHAnsi" w:eastAsia="Calibri" w:hAnsiTheme="majorHAnsi" w:cstheme="majorHAnsi"/>
          <w:color w:val="FF0000"/>
          <w:sz w:val="20"/>
          <w:szCs w:val="20"/>
        </w:rPr>
      </w:pPr>
      <w:r w:rsidRPr="00CF2EA3">
        <w:rPr>
          <w:rFonts w:asciiTheme="majorHAnsi" w:eastAsia="Calibri" w:hAnsiTheme="majorHAnsi" w:cstheme="majorHAnsi"/>
          <w:color w:val="FF0000"/>
          <w:sz w:val="20"/>
          <w:szCs w:val="20"/>
        </w:rPr>
        <w:t xml:space="preserve">Individuals for whom a club pays a levy to SEOA will be considered to be members of SEOA, e.g. for the purposes of competitions and membership for the SEJS. </w:t>
      </w:r>
    </w:p>
    <w:p w14:paraId="67176387" w14:textId="77777777" w:rsidR="002C5FD1" w:rsidRPr="00CF2EA3" w:rsidRDefault="002C5FD1" w:rsidP="002C5FD1">
      <w:pPr>
        <w:outlineLvl w:val="0"/>
        <w:rPr>
          <w:rFonts w:asciiTheme="majorHAnsi" w:hAnsiTheme="majorHAnsi" w:cstheme="majorHAnsi"/>
          <w:color w:val="FF0000"/>
          <w:sz w:val="20"/>
          <w:szCs w:val="20"/>
        </w:rPr>
      </w:pPr>
    </w:p>
    <w:p w14:paraId="07522895" w14:textId="77777777" w:rsidR="002C5FD1" w:rsidRPr="00CF2EA3" w:rsidRDefault="002C5FD1" w:rsidP="002C5FD1">
      <w:pPr>
        <w:numPr>
          <w:ilvl w:val="0"/>
          <w:numId w:val="31"/>
        </w:numPr>
        <w:contextualSpacing/>
        <w:outlineLvl w:val="0"/>
        <w:rPr>
          <w:rFonts w:asciiTheme="majorHAnsi" w:eastAsia="Calibri" w:hAnsiTheme="majorHAnsi" w:cstheme="majorHAnsi"/>
          <w:color w:val="FF0000"/>
          <w:sz w:val="20"/>
          <w:szCs w:val="20"/>
        </w:rPr>
      </w:pPr>
      <w:r w:rsidRPr="00CF2EA3">
        <w:rPr>
          <w:rFonts w:asciiTheme="majorHAnsi" w:eastAsia="Calibri" w:hAnsiTheme="majorHAnsi" w:cstheme="majorHAnsi"/>
          <w:color w:val="FF0000"/>
          <w:sz w:val="20"/>
          <w:szCs w:val="20"/>
        </w:rPr>
        <w:t>If this proposal is approved, changes to the constitution to reflect the altered relationship between the association and its individual and club members will be proposed to the 2019 AGM.</w:t>
      </w:r>
    </w:p>
    <w:p w14:paraId="75EB9D3D" w14:textId="77777777" w:rsidR="002C5FD1" w:rsidRPr="00CF2EA3" w:rsidRDefault="002C5FD1" w:rsidP="002C5FD1">
      <w:pPr>
        <w:rPr>
          <w:rFonts w:asciiTheme="majorHAnsi" w:hAnsiTheme="majorHAnsi" w:cstheme="majorHAnsi"/>
          <w:color w:val="FF0000"/>
          <w:sz w:val="20"/>
          <w:szCs w:val="20"/>
        </w:rPr>
      </w:pPr>
    </w:p>
    <w:p w14:paraId="6AFC2771" w14:textId="77777777" w:rsidR="002C5FD1" w:rsidRPr="00CF2EA3" w:rsidRDefault="002C5FD1" w:rsidP="002C5FD1">
      <w:pPr>
        <w:rPr>
          <w:rFonts w:asciiTheme="majorHAnsi" w:hAnsiTheme="majorHAnsi" w:cstheme="majorHAnsi"/>
          <w:color w:val="FF0000"/>
          <w:sz w:val="20"/>
          <w:szCs w:val="20"/>
          <w:u w:val="single"/>
        </w:rPr>
      </w:pPr>
      <w:r w:rsidRPr="00CF2EA3">
        <w:rPr>
          <w:rFonts w:asciiTheme="majorHAnsi" w:hAnsiTheme="majorHAnsi" w:cstheme="majorHAnsi"/>
          <w:color w:val="FF0000"/>
          <w:sz w:val="20"/>
          <w:szCs w:val="20"/>
          <w:u w:val="single"/>
        </w:rPr>
        <w:t>13-Dec-2018 minutes:</w:t>
      </w:r>
    </w:p>
    <w:p w14:paraId="668204AC" w14:textId="77777777" w:rsidR="002C5FD1" w:rsidRPr="00CF2EA3" w:rsidRDefault="002C5FD1" w:rsidP="002C5FD1">
      <w:pPr>
        <w:jc w:val="both"/>
        <w:rPr>
          <w:rFonts w:asciiTheme="majorHAnsi" w:hAnsiTheme="majorHAnsi" w:cstheme="majorHAnsi"/>
          <w:bCs/>
          <w:color w:val="FF0000"/>
          <w:sz w:val="20"/>
          <w:szCs w:val="20"/>
        </w:rPr>
      </w:pPr>
      <w:r w:rsidRPr="00CF2EA3">
        <w:rPr>
          <w:rFonts w:asciiTheme="majorHAnsi" w:hAnsiTheme="majorHAnsi" w:cstheme="majorHAnsi"/>
          <w:bCs/>
          <w:color w:val="FF0000"/>
          <w:sz w:val="20"/>
          <w:szCs w:val="20"/>
        </w:rPr>
        <w:t xml:space="preserve">[The treasurer] had also circulated a paper (Appendix F) relating to the SEOA Club Affiliation Model. </w:t>
      </w:r>
    </w:p>
    <w:p w14:paraId="24FA269C" w14:textId="77777777" w:rsidR="002C5FD1" w:rsidRPr="00CF2EA3" w:rsidRDefault="002C5FD1" w:rsidP="002C5FD1">
      <w:pPr>
        <w:jc w:val="both"/>
        <w:rPr>
          <w:rFonts w:asciiTheme="majorHAnsi" w:hAnsiTheme="majorHAnsi" w:cstheme="majorHAnsi"/>
          <w:bCs/>
          <w:i/>
          <w:color w:val="FF0000"/>
          <w:sz w:val="20"/>
          <w:szCs w:val="20"/>
        </w:rPr>
      </w:pPr>
      <w:r w:rsidRPr="00CF2EA3">
        <w:rPr>
          <w:rFonts w:asciiTheme="majorHAnsi" w:hAnsiTheme="majorHAnsi" w:cstheme="majorHAnsi"/>
          <w:bCs/>
          <w:i/>
          <w:color w:val="FF0000"/>
          <w:sz w:val="20"/>
          <w:szCs w:val="20"/>
        </w:rPr>
        <w:t>It was agreed to go ahead with the proposed change from 2020.</w:t>
      </w:r>
    </w:p>
    <w:p w14:paraId="2BA7E645" w14:textId="77777777" w:rsidR="002C5FD1" w:rsidRPr="00CF2EA3" w:rsidRDefault="002C5FD1" w:rsidP="002C5FD1">
      <w:pPr>
        <w:jc w:val="both"/>
        <w:rPr>
          <w:rFonts w:asciiTheme="majorHAnsi" w:hAnsiTheme="majorHAnsi" w:cstheme="majorHAnsi"/>
          <w:bCs/>
          <w:color w:val="FF0000"/>
          <w:sz w:val="20"/>
          <w:szCs w:val="20"/>
        </w:rPr>
      </w:pPr>
      <w:r w:rsidRPr="00CF2EA3">
        <w:rPr>
          <w:rFonts w:asciiTheme="majorHAnsi" w:hAnsiTheme="majorHAnsi" w:cstheme="majorHAnsi"/>
          <w:bCs/>
          <w:color w:val="FF0000"/>
          <w:sz w:val="20"/>
          <w:szCs w:val="20"/>
        </w:rPr>
        <w:t>The Treasurer explained that the 2019 AGM will agree the 2020 fees so that clubs can modify their own fees by incorporating the SEOA individual fee for collection in October 2020. As far as SEOA is concerned the change is cost neutral as it is for individual members – only the method of collection is changed.</w:t>
      </w:r>
    </w:p>
    <w:p w14:paraId="6339B65D" w14:textId="77777777" w:rsidR="002C5FD1" w:rsidRPr="00CF2EA3" w:rsidRDefault="002C5FD1" w:rsidP="002C5FD1">
      <w:pPr>
        <w:jc w:val="both"/>
        <w:rPr>
          <w:rFonts w:asciiTheme="majorHAnsi" w:hAnsiTheme="majorHAnsi" w:cstheme="majorHAnsi"/>
          <w:bCs/>
          <w:color w:val="FF0000"/>
          <w:sz w:val="20"/>
          <w:szCs w:val="20"/>
        </w:rPr>
      </w:pPr>
      <w:r w:rsidRPr="00CF2EA3">
        <w:rPr>
          <w:rFonts w:asciiTheme="majorHAnsi" w:hAnsiTheme="majorHAnsi" w:cstheme="majorHAnsi"/>
          <w:bCs/>
          <w:color w:val="FF0000"/>
          <w:sz w:val="20"/>
          <w:szCs w:val="20"/>
        </w:rPr>
        <w:t>The 2019 AGM will consider the necessary changes to the SEOA Constitution.</w:t>
      </w:r>
    </w:p>
    <w:p w14:paraId="3815EAB2" w14:textId="77777777" w:rsidR="002C5FD1" w:rsidRPr="00CF2EA3" w:rsidRDefault="002C5FD1" w:rsidP="002C5FD1">
      <w:pPr>
        <w:jc w:val="both"/>
        <w:rPr>
          <w:rFonts w:asciiTheme="majorHAnsi" w:hAnsiTheme="majorHAnsi" w:cstheme="majorHAnsi"/>
          <w:bCs/>
          <w:color w:val="FF0000"/>
          <w:sz w:val="20"/>
          <w:szCs w:val="20"/>
        </w:rPr>
      </w:pPr>
      <w:r w:rsidRPr="00CF2EA3">
        <w:rPr>
          <w:rFonts w:asciiTheme="majorHAnsi" w:hAnsiTheme="majorHAnsi" w:cstheme="majorHAnsi"/>
          <w:bCs/>
          <w:color w:val="FF0000"/>
          <w:sz w:val="20"/>
          <w:szCs w:val="20"/>
        </w:rPr>
        <w:t>Club Treasurers will be informed of the changes.</w:t>
      </w:r>
    </w:p>
    <w:p w14:paraId="3BD9917F" w14:textId="77777777" w:rsidR="002C5FD1" w:rsidRPr="00CF2EA3" w:rsidRDefault="002C5FD1" w:rsidP="002C5FD1">
      <w:pPr>
        <w:jc w:val="both"/>
        <w:rPr>
          <w:rFonts w:asciiTheme="majorHAnsi" w:hAnsiTheme="majorHAnsi" w:cstheme="majorHAnsi"/>
          <w:bCs/>
          <w:color w:val="FF0000"/>
          <w:sz w:val="20"/>
          <w:szCs w:val="20"/>
        </w:rPr>
      </w:pPr>
    </w:p>
    <w:p w14:paraId="24AF7F05" w14:textId="77777777" w:rsidR="002C5FD1" w:rsidRPr="00CF2EA3" w:rsidRDefault="002C5FD1" w:rsidP="002C5FD1">
      <w:pPr>
        <w:jc w:val="both"/>
        <w:rPr>
          <w:rFonts w:asciiTheme="majorHAnsi" w:hAnsiTheme="majorHAnsi" w:cstheme="majorHAnsi"/>
          <w:bCs/>
          <w:color w:val="FF0000"/>
          <w:sz w:val="20"/>
          <w:szCs w:val="20"/>
          <w:u w:val="single"/>
        </w:rPr>
      </w:pPr>
      <w:r w:rsidRPr="00CF2EA3">
        <w:rPr>
          <w:rFonts w:asciiTheme="majorHAnsi" w:hAnsiTheme="majorHAnsi" w:cstheme="majorHAnsi"/>
          <w:bCs/>
          <w:color w:val="FF0000"/>
          <w:sz w:val="20"/>
          <w:szCs w:val="20"/>
          <w:u w:val="single"/>
        </w:rPr>
        <w:t>13-Jun-2019 AGM minutes:</w:t>
      </w:r>
    </w:p>
    <w:p w14:paraId="7BA89A09" w14:textId="77777777" w:rsidR="002C5FD1" w:rsidRPr="00CF2EA3" w:rsidRDefault="002C5FD1" w:rsidP="002C5FD1">
      <w:pPr>
        <w:numPr>
          <w:ilvl w:val="0"/>
          <w:numId w:val="29"/>
        </w:numPr>
        <w:rPr>
          <w:rFonts w:asciiTheme="majorHAnsi" w:hAnsiTheme="majorHAnsi" w:cstheme="majorHAnsi"/>
          <w:b/>
          <w:bCs/>
          <w:color w:val="FF0000"/>
          <w:sz w:val="20"/>
          <w:szCs w:val="20"/>
        </w:rPr>
      </w:pPr>
      <w:r w:rsidRPr="00CF2EA3">
        <w:rPr>
          <w:rFonts w:asciiTheme="majorHAnsi" w:hAnsiTheme="majorHAnsi" w:cstheme="majorHAnsi"/>
          <w:b/>
          <w:bCs/>
          <w:color w:val="FF0000"/>
          <w:sz w:val="20"/>
          <w:szCs w:val="20"/>
        </w:rPr>
        <w:t>Changes to the SEOA constitution</w:t>
      </w:r>
    </w:p>
    <w:p w14:paraId="0E2A4674" w14:textId="77777777" w:rsidR="002C5FD1" w:rsidRPr="00CF2EA3" w:rsidRDefault="002C5FD1" w:rsidP="002C5FD1">
      <w:pPr>
        <w:rPr>
          <w:rFonts w:asciiTheme="majorHAnsi" w:hAnsiTheme="majorHAnsi" w:cstheme="majorHAnsi"/>
          <w:b/>
          <w:bCs/>
          <w:color w:val="FF0000"/>
          <w:sz w:val="20"/>
          <w:szCs w:val="20"/>
        </w:rPr>
      </w:pPr>
    </w:p>
    <w:p w14:paraId="06DD9B4C" w14:textId="77777777" w:rsidR="002C5FD1" w:rsidRPr="00CF2EA3" w:rsidRDefault="002C5FD1" w:rsidP="002C5FD1">
      <w:pPr>
        <w:rPr>
          <w:rFonts w:asciiTheme="majorHAnsi" w:hAnsiTheme="majorHAnsi" w:cstheme="majorHAnsi"/>
          <w:color w:val="FF0000"/>
          <w:sz w:val="20"/>
          <w:szCs w:val="20"/>
        </w:rPr>
      </w:pPr>
      <w:r w:rsidRPr="00CF2EA3">
        <w:rPr>
          <w:rFonts w:asciiTheme="majorHAnsi" w:hAnsiTheme="majorHAnsi" w:cstheme="majorHAnsi"/>
          <w:color w:val="FF0000"/>
          <w:sz w:val="20"/>
          <w:szCs w:val="20"/>
        </w:rPr>
        <w:t xml:space="preserve">Two changes had been tabled by the Secretary </w:t>
      </w:r>
    </w:p>
    <w:p w14:paraId="7E9B6D33" w14:textId="77777777" w:rsidR="002C5FD1" w:rsidRPr="00CF2EA3" w:rsidRDefault="002C5FD1" w:rsidP="002C5FD1">
      <w:pPr>
        <w:ind w:left="720"/>
        <w:rPr>
          <w:rFonts w:asciiTheme="majorHAnsi" w:hAnsiTheme="majorHAnsi" w:cstheme="majorHAnsi"/>
          <w:i/>
          <w:iCs/>
          <w:color w:val="FF0000"/>
          <w:sz w:val="20"/>
          <w:szCs w:val="20"/>
          <w:lang w:eastAsia="en-GB"/>
        </w:rPr>
      </w:pPr>
      <w:r w:rsidRPr="00CF2EA3">
        <w:rPr>
          <w:rFonts w:asciiTheme="majorHAnsi" w:hAnsiTheme="majorHAnsi" w:cstheme="majorHAnsi"/>
          <w:i/>
          <w:iCs/>
          <w:color w:val="FF0000"/>
          <w:sz w:val="20"/>
          <w:szCs w:val="20"/>
          <w:lang w:eastAsia="en-GB"/>
        </w:rPr>
        <w:t>- the removal of the role of Meetings Secretary as it has been amalgamated with the role of Secretary</w:t>
      </w:r>
    </w:p>
    <w:p w14:paraId="2BB93F61" w14:textId="77777777" w:rsidR="002C5FD1" w:rsidRPr="00CF2EA3" w:rsidRDefault="002C5FD1" w:rsidP="002C5FD1">
      <w:pPr>
        <w:ind w:left="720"/>
        <w:rPr>
          <w:rFonts w:asciiTheme="majorHAnsi" w:hAnsiTheme="majorHAnsi" w:cstheme="majorHAnsi"/>
          <w:i/>
          <w:iCs/>
          <w:color w:val="FF0000"/>
          <w:sz w:val="20"/>
          <w:szCs w:val="20"/>
          <w:lang w:eastAsia="en-GB"/>
        </w:rPr>
      </w:pPr>
      <w:r w:rsidRPr="00CF2EA3">
        <w:rPr>
          <w:rFonts w:asciiTheme="majorHAnsi" w:hAnsiTheme="majorHAnsi" w:cstheme="majorHAnsi"/>
          <w:i/>
          <w:iCs/>
          <w:color w:val="FF0000"/>
          <w:sz w:val="20"/>
          <w:szCs w:val="20"/>
          <w:lang w:eastAsia="en-GB"/>
        </w:rPr>
        <w:t>- various amendments to reflect and clarify the position of clubs and individuals within the regional Association following the decision to change the method of collection of the affiliation fees.</w:t>
      </w:r>
    </w:p>
    <w:p w14:paraId="7CC13DD5" w14:textId="77777777" w:rsidR="002C5FD1" w:rsidRPr="00CF2EA3" w:rsidRDefault="002C5FD1" w:rsidP="002C5FD1">
      <w:pPr>
        <w:rPr>
          <w:rFonts w:asciiTheme="majorHAnsi" w:hAnsiTheme="majorHAnsi" w:cstheme="majorHAnsi"/>
          <w:iCs/>
          <w:color w:val="FF0000"/>
          <w:sz w:val="20"/>
          <w:szCs w:val="20"/>
          <w:lang w:eastAsia="en-GB"/>
        </w:rPr>
      </w:pPr>
      <w:r w:rsidRPr="00CF2EA3">
        <w:rPr>
          <w:rFonts w:asciiTheme="majorHAnsi" w:hAnsiTheme="majorHAnsi" w:cstheme="majorHAnsi"/>
          <w:iCs/>
          <w:color w:val="FF0000"/>
          <w:sz w:val="20"/>
          <w:szCs w:val="20"/>
          <w:lang w:eastAsia="en-GB"/>
        </w:rPr>
        <w:t xml:space="preserve">AW pointed out that the Region had no contact with some of the smaller clubs </w:t>
      </w:r>
      <w:proofErr w:type="spellStart"/>
      <w:proofErr w:type="gramStart"/>
      <w:r w:rsidRPr="00CF2EA3">
        <w:rPr>
          <w:rFonts w:asciiTheme="majorHAnsi" w:hAnsiTheme="majorHAnsi" w:cstheme="majorHAnsi"/>
          <w:iCs/>
          <w:color w:val="FF0000"/>
          <w:sz w:val="20"/>
          <w:szCs w:val="20"/>
          <w:lang w:eastAsia="en-GB"/>
        </w:rPr>
        <w:t>eg</w:t>
      </w:r>
      <w:proofErr w:type="spellEnd"/>
      <w:proofErr w:type="gramEnd"/>
      <w:r w:rsidRPr="00CF2EA3">
        <w:rPr>
          <w:rFonts w:asciiTheme="majorHAnsi" w:hAnsiTheme="majorHAnsi" w:cstheme="majorHAnsi"/>
          <w:iCs/>
          <w:color w:val="FF0000"/>
          <w:sz w:val="20"/>
          <w:szCs w:val="20"/>
          <w:lang w:eastAsia="en-GB"/>
        </w:rPr>
        <w:t xml:space="preserve"> BAOC and RAFO, whose members were spread across a number of Regions. He therefore suggested that the words ‘affiliated to SEOA’ in paragraphs 4.1.1 and 4.2 should be removed.</w:t>
      </w:r>
    </w:p>
    <w:p w14:paraId="1C6E0D2A" w14:textId="77777777" w:rsidR="002C5FD1" w:rsidRPr="00CF2EA3" w:rsidRDefault="002C5FD1" w:rsidP="002C5FD1">
      <w:pPr>
        <w:rPr>
          <w:rFonts w:asciiTheme="majorHAnsi" w:hAnsiTheme="majorHAnsi" w:cstheme="majorHAnsi"/>
          <w:iCs/>
          <w:color w:val="FF0000"/>
          <w:sz w:val="20"/>
          <w:szCs w:val="20"/>
          <w:lang w:eastAsia="en-GB"/>
        </w:rPr>
      </w:pPr>
      <w:r w:rsidRPr="00CF2EA3">
        <w:rPr>
          <w:rFonts w:asciiTheme="majorHAnsi" w:hAnsiTheme="majorHAnsi" w:cstheme="majorHAnsi"/>
          <w:iCs/>
          <w:color w:val="FF0000"/>
          <w:sz w:val="20"/>
          <w:szCs w:val="20"/>
          <w:lang w:eastAsia="en-GB"/>
        </w:rPr>
        <w:t xml:space="preserve">There was general agreement on this point; AW therefore proposed this as a change and this was seconded by the Treasurer. </w:t>
      </w:r>
    </w:p>
    <w:p w14:paraId="44FBD69B" w14:textId="77777777" w:rsidR="002C5FD1" w:rsidRPr="00CF2EA3" w:rsidRDefault="002C5FD1" w:rsidP="002C5FD1">
      <w:pPr>
        <w:rPr>
          <w:rFonts w:asciiTheme="majorHAnsi" w:hAnsiTheme="majorHAnsi" w:cstheme="majorHAnsi"/>
          <w:i/>
          <w:iCs/>
          <w:color w:val="FF0000"/>
          <w:sz w:val="20"/>
          <w:szCs w:val="20"/>
          <w:lang w:eastAsia="en-GB"/>
        </w:rPr>
      </w:pPr>
      <w:r w:rsidRPr="00CF2EA3">
        <w:rPr>
          <w:rFonts w:asciiTheme="majorHAnsi" w:hAnsiTheme="majorHAnsi" w:cstheme="majorHAnsi"/>
          <w:iCs/>
          <w:color w:val="FF0000"/>
          <w:sz w:val="20"/>
          <w:szCs w:val="20"/>
          <w:lang w:eastAsia="en-GB"/>
        </w:rPr>
        <w:tab/>
      </w:r>
      <w:r w:rsidRPr="00CF2EA3">
        <w:rPr>
          <w:rFonts w:asciiTheme="majorHAnsi" w:hAnsiTheme="majorHAnsi" w:cstheme="majorHAnsi"/>
          <w:iCs/>
          <w:color w:val="FF0000"/>
          <w:sz w:val="20"/>
          <w:szCs w:val="20"/>
          <w:lang w:eastAsia="en-GB"/>
        </w:rPr>
        <w:tab/>
      </w:r>
      <w:r w:rsidRPr="00CF2EA3">
        <w:rPr>
          <w:rFonts w:asciiTheme="majorHAnsi" w:hAnsiTheme="majorHAnsi" w:cstheme="majorHAnsi"/>
          <w:i/>
          <w:iCs/>
          <w:color w:val="FF0000"/>
          <w:sz w:val="20"/>
          <w:szCs w:val="20"/>
          <w:lang w:eastAsia="en-GB"/>
        </w:rPr>
        <w:t xml:space="preserve">This was agreed </w:t>
      </w:r>
      <w:proofErr w:type="spellStart"/>
      <w:r w:rsidRPr="00CF2EA3">
        <w:rPr>
          <w:rFonts w:asciiTheme="majorHAnsi" w:hAnsiTheme="majorHAnsi" w:cstheme="majorHAnsi"/>
          <w:i/>
          <w:iCs/>
          <w:color w:val="FF0000"/>
          <w:sz w:val="20"/>
          <w:szCs w:val="20"/>
          <w:lang w:eastAsia="en-GB"/>
        </w:rPr>
        <w:t>nem</w:t>
      </w:r>
      <w:proofErr w:type="spellEnd"/>
      <w:r w:rsidRPr="00CF2EA3">
        <w:rPr>
          <w:rFonts w:asciiTheme="majorHAnsi" w:hAnsiTheme="majorHAnsi" w:cstheme="majorHAnsi"/>
          <w:i/>
          <w:iCs/>
          <w:color w:val="FF0000"/>
          <w:sz w:val="20"/>
          <w:szCs w:val="20"/>
          <w:lang w:eastAsia="en-GB"/>
        </w:rPr>
        <w:t xml:space="preserve"> con.</w:t>
      </w:r>
    </w:p>
    <w:p w14:paraId="0C64C3B1" w14:textId="77777777" w:rsidR="002C5FD1" w:rsidRPr="00CF2EA3" w:rsidRDefault="002C5FD1" w:rsidP="002C5FD1">
      <w:pPr>
        <w:rPr>
          <w:rFonts w:asciiTheme="majorHAnsi" w:hAnsiTheme="majorHAnsi" w:cstheme="majorHAnsi"/>
          <w:i/>
          <w:iCs/>
          <w:color w:val="FF0000"/>
          <w:sz w:val="20"/>
          <w:szCs w:val="20"/>
          <w:lang w:eastAsia="en-GB"/>
        </w:rPr>
      </w:pPr>
      <w:r w:rsidRPr="00CF2EA3">
        <w:rPr>
          <w:rFonts w:asciiTheme="majorHAnsi" w:hAnsiTheme="majorHAnsi" w:cstheme="majorHAnsi"/>
          <w:i/>
          <w:iCs/>
          <w:color w:val="FF0000"/>
          <w:sz w:val="20"/>
          <w:szCs w:val="20"/>
          <w:lang w:eastAsia="en-GB"/>
        </w:rPr>
        <w:t>(PMN; It was decided that since the amendment proposed by AW had not been considered by all clubs and their members it was necessary that an EGM be called to ratify this proposed amendment)</w:t>
      </w:r>
    </w:p>
    <w:p w14:paraId="10B40671" w14:textId="77777777" w:rsidR="002C5FD1" w:rsidRPr="00CF2EA3" w:rsidRDefault="002C5FD1" w:rsidP="002C5FD1">
      <w:pPr>
        <w:rPr>
          <w:rFonts w:asciiTheme="majorHAnsi" w:hAnsiTheme="majorHAnsi" w:cstheme="majorHAnsi"/>
          <w:iCs/>
          <w:color w:val="FF0000"/>
          <w:sz w:val="20"/>
          <w:szCs w:val="20"/>
          <w:lang w:eastAsia="en-GB"/>
        </w:rPr>
      </w:pPr>
      <w:r w:rsidRPr="00CF2EA3">
        <w:rPr>
          <w:rFonts w:asciiTheme="majorHAnsi" w:hAnsiTheme="majorHAnsi" w:cstheme="majorHAnsi"/>
          <w:iCs/>
          <w:color w:val="FF0000"/>
          <w:sz w:val="20"/>
          <w:szCs w:val="20"/>
          <w:lang w:eastAsia="en-GB"/>
        </w:rPr>
        <w:t>A copy of the revised Constitution is included as Appendix H [relevant section as below].</w:t>
      </w:r>
    </w:p>
    <w:p w14:paraId="6567C5CF" w14:textId="77777777" w:rsidR="002C5FD1" w:rsidRPr="00CF2EA3" w:rsidRDefault="002C5FD1" w:rsidP="002C5FD1">
      <w:pPr>
        <w:jc w:val="both"/>
        <w:rPr>
          <w:rFonts w:asciiTheme="majorHAnsi" w:hAnsiTheme="majorHAnsi" w:cstheme="majorHAnsi"/>
          <w:b/>
          <w:bCs/>
          <w:color w:val="FF0000"/>
          <w:sz w:val="20"/>
          <w:szCs w:val="20"/>
        </w:rPr>
      </w:pPr>
      <w:r w:rsidRPr="00CF2EA3">
        <w:rPr>
          <w:rFonts w:asciiTheme="majorHAnsi" w:hAnsiTheme="majorHAnsi" w:cstheme="majorHAnsi"/>
          <w:iCs/>
          <w:color w:val="FF0000"/>
          <w:sz w:val="20"/>
          <w:szCs w:val="20"/>
          <w:lang w:eastAsia="en-GB"/>
        </w:rPr>
        <w:t>[</w:t>
      </w:r>
      <w:r w:rsidRPr="00CF2EA3">
        <w:rPr>
          <w:rFonts w:asciiTheme="majorHAnsi" w:hAnsiTheme="majorHAnsi" w:cstheme="majorHAnsi"/>
          <w:color w:val="FF0000"/>
          <w:sz w:val="20"/>
          <w:szCs w:val="20"/>
        </w:rPr>
        <w:t>4.2       Individual membership fees are payable annually on 1</w:t>
      </w:r>
      <w:r w:rsidRPr="00CF2EA3">
        <w:rPr>
          <w:rFonts w:asciiTheme="majorHAnsi" w:hAnsiTheme="majorHAnsi" w:cstheme="majorHAnsi"/>
          <w:color w:val="FF0000"/>
          <w:sz w:val="20"/>
          <w:szCs w:val="20"/>
          <w:vertAlign w:val="superscript"/>
        </w:rPr>
        <w:t>st</w:t>
      </w:r>
      <w:r w:rsidRPr="00CF2EA3">
        <w:rPr>
          <w:rFonts w:asciiTheme="majorHAnsi" w:hAnsiTheme="majorHAnsi" w:cstheme="majorHAnsi"/>
          <w:color w:val="FF0000"/>
          <w:sz w:val="20"/>
          <w:szCs w:val="20"/>
        </w:rPr>
        <w:t xml:space="preserve"> January </w:t>
      </w:r>
      <w:r w:rsidRPr="00CF2EA3">
        <w:rPr>
          <w:rFonts w:asciiTheme="majorHAnsi" w:hAnsiTheme="majorHAnsi" w:cstheme="majorHAnsi"/>
          <w:color w:val="FF0000"/>
          <w:sz w:val="20"/>
          <w:szCs w:val="20"/>
          <w:u w:val="single"/>
        </w:rPr>
        <w:t>through a club</w:t>
      </w:r>
      <w:r w:rsidRPr="00CF2EA3">
        <w:rPr>
          <w:rFonts w:asciiTheme="majorHAnsi" w:hAnsiTheme="majorHAnsi" w:cstheme="majorHAnsi"/>
          <w:color w:val="FF0000"/>
          <w:sz w:val="20"/>
          <w:szCs w:val="20"/>
        </w:rPr>
        <w:t>. For the purpose of assessing fees, age and class of competitor shall be as currently defined by BOF</w:t>
      </w:r>
      <w:r w:rsidRPr="00CF2EA3">
        <w:rPr>
          <w:rFonts w:asciiTheme="majorHAnsi" w:hAnsiTheme="majorHAnsi" w:cstheme="majorHAnsi"/>
          <w:b/>
          <w:bCs/>
          <w:color w:val="FF0000"/>
          <w:sz w:val="20"/>
          <w:szCs w:val="20"/>
        </w:rPr>
        <w:t>.]</w:t>
      </w:r>
    </w:p>
    <w:p w14:paraId="591C8F35" w14:textId="77777777" w:rsidR="002C5FD1" w:rsidRPr="00CF2EA3" w:rsidRDefault="002C5FD1" w:rsidP="002C5FD1">
      <w:pPr>
        <w:rPr>
          <w:rFonts w:asciiTheme="majorHAnsi" w:hAnsiTheme="majorHAnsi" w:cstheme="majorHAnsi"/>
          <w:iCs/>
          <w:color w:val="FF0000"/>
          <w:sz w:val="20"/>
          <w:szCs w:val="20"/>
          <w:lang w:eastAsia="en-GB"/>
        </w:rPr>
      </w:pPr>
    </w:p>
    <w:p w14:paraId="37AECB82" w14:textId="77777777" w:rsidR="002C5FD1" w:rsidRDefault="002C5FD1" w:rsidP="002C5FD1">
      <w:pPr>
        <w:jc w:val="both"/>
        <w:rPr>
          <w:rFonts w:asciiTheme="majorHAnsi" w:hAnsiTheme="majorHAnsi" w:cstheme="majorHAnsi"/>
          <w:bCs/>
          <w:color w:val="FF0000"/>
          <w:sz w:val="20"/>
          <w:szCs w:val="20"/>
        </w:rPr>
      </w:pPr>
      <w:r w:rsidRPr="00CF2EA3">
        <w:rPr>
          <w:rFonts w:asciiTheme="majorHAnsi" w:hAnsiTheme="majorHAnsi" w:cstheme="majorHAnsi"/>
          <w:bCs/>
          <w:color w:val="FF0000"/>
          <w:sz w:val="20"/>
          <w:szCs w:val="20"/>
          <w:u w:val="single"/>
        </w:rPr>
        <w:t xml:space="preserve">12-Sep-2019 </w:t>
      </w:r>
      <w:proofErr w:type="gramStart"/>
      <w:r w:rsidRPr="00CF2EA3">
        <w:rPr>
          <w:rFonts w:asciiTheme="majorHAnsi" w:hAnsiTheme="majorHAnsi" w:cstheme="majorHAnsi"/>
          <w:bCs/>
          <w:color w:val="FF0000"/>
          <w:sz w:val="20"/>
          <w:szCs w:val="20"/>
          <w:u w:val="single"/>
        </w:rPr>
        <w:t>EGM</w:t>
      </w:r>
      <w:r w:rsidRPr="00CF2EA3">
        <w:rPr>
          <w:rFonts w:asciiTheme="majorHAnsi" w:hAnsiTheme="majorHAnsi" w:cstheme="majorHAnsi"/>
          <w:bCs/>
          <w:color w:val="FF0000"/>
          <w:sz w:val="20"/>
          <w:szCs w:val="20"/>
        </w:rPr>
        <w:t xml:space="preserve">  -</w:t>
      </w:r>
      <w:proofErr w:type="gramEnd"/>
      <w:r w:rsidRPr="00CF2EA3">
        <w:rPr>
          <w:rFonts w:asciiTheme="majorHAnsi" w:hAnsiTheme="majorHAnsi" w:cstheme="majorHAnsi"/>
          <w:bCs/>
          <w:color w:val="FF0000"/>
          <w:sz w:val="20"/>
          <w:szCs w:val="20"/>
        </w:rPr>
        <w:t xml:space="preserve"> further change in constitution approved to say:</w:t>
      </w:r>
    </w:p>
    <w:p w14:paraId="7FF68216" w14:textId="77777777" w:rsidR="00CF2EA3" w:rsidRPr="00CF2EA3" w:rsidRDefault="00CF2EA3" w:rsidP="002C5FD1">
      <w:pPr>
        <w:jc w:val="both"/>
        <w:rPr>
          <w:rFonts w:asciiTheme="majorHAnsi" w:hAnsiTheme="majorHAnsi" w:cstheme="majorHAnsi"/>
          <w:bCs/>
          <w:color w:val="FF0000"/>
          <w:sz w:val="20"/>
          <w:szCs w:val="20"/>
        </w:rPr>
      </w:pPr>
    </w:p>
    <w:p w14:paraId="47C1F93E" w14:textId="77777777" w:rsidR="002C5FD1" w:rsidRPr="00CF2EA3" w:rsidRDefault="002C5FD1" w:rsidP="002C5FD1">
      <w:pPr>
        <w:numPr>
          <w:ilvl w:val="0"/>
          <w:numId w:val="30"/>
        </w:numPr>
        <w:rPr>
          <w:rFonts w:asciiTheme="majorHAnsi" w:hAnsiTheme="majorHAnsi" w:cstheme="majorHAnsi"/>
          <w:b/>
          <w:bCs/>
          <w:color w:val="FF0000"/>
          <w:sz w:val="20"/>
          <w:szCs w:val="20"/>
          <w:u w:val="single"/>
        </w:rPr>
      </w:pPr>
      <w:r w:rsidRPr="00CF2EA3">
        <w:rPr>
          <w:rFonts w:asciiTheme="majorHAnsi" w:hAnsiTheme="majorHAnsi" w:cstheme="majorHAnsi"/>
          <w:b/>
          <w:bCs/>
          <w:color w:val="FF0000"/>
          <w:sz w:val="20"/>
          <w:szCs w:val="20"/>
          <w:u w:val="single"/>
        </w:rPr>
        <w:t>Membership</w:t>
      </w:r>
    </w:p>
    <w:p w14:paraId="77839025" w14:textId="77777777" w:rsidR="002C5FD1" w:rsidRPr="00CF2EA3" w:rsidRDefault="002C5FD1" w:rsidP="002C5FD1">
      <w:pPr>
        <w:rPr>
          <w:rFonts w:asciiTheme="majorHAnsi" w:hAnsiTheme="majorHAnsi" w:cstheme="majorHAnsi"/>
          <w:b/>
          <w:bCs/>
          <w:color w:val="FF0000"/>
          <w:sz w:val="20"/>
          <w:szCs w:val="20"/>
          <w:u w:val="single"/>
        </w:rPr>
      </w:pPr>
    </w:p>
    <w:p w14:paraId="0D3DC65E" w14:textId="77777777" w:rsidR="002C5FD1" w:rsidRPr="00CF2EA3" w:rsidRDefault="002C5FD1" w:rsidP="002C5FD1">
      <w:pPr>
        <w:jc w:val="both"/>
        <w:rPr>
          <w:rFonts w:asciiTheme="majorHAnsi" w:hAnsiTheme="majorHAnsi" w:cstheme="majorHAnsi"/>
          <w:color w:val="FF0000"/>
          <w:sz w:val="20"/>
          <w:szCs w:val="20"/>
        </w:rPr>
      </w:pPr>
      <w:r w:rsidRPr="00CF2EA3">
        <w:rPr>
          <w:rFonts w:asciiTheme="majorHAnsi" w:hAnsiTheme="majorHAnsi" w:cstheme="majorHAnsi"/>
          <w:color w:val="FF0000"/>
          <w:sz w:val="20"/>
          <w:szCs w:val="20"/>
        </w:rPr>
        <w:t>Membership of SEOA shall be open to anyone interested in the sport on application, regardless of sex, age, disability, ethnicity, nationality, sexual orientation, religion or other beliefs.  The Executive Committee may refuse membership, or remove it, only for good cause, such as conduct or character likely the bring SEOA or the sport into disrepute.  An appeal against a refusal or removal may be made to the members.</w:t>
      </w:r>
    </w:p>
    <w:p w14:paraId="15EFBF6B" w14:textId="77777777" w:rsidR="002C5FD1" w:rsidRPr="00CF2EA3" w:rsidRDefault="002C5FD1" w:rsidP="002C5FD1">
      <w:pPr>
        <w:rPr>
          <w:rFonts w:asciiTheme="majorHAnsi" w:hAnsiTheme="majorHAnsi" w:cstheme="majorHAnsi"/>
          <w:color w:val="FF0000"/>
          <w:sz w:val="20"/>
          <w:szCs w:val="20"/>
        </w:rPr>
      </w:pPr>
      <w:r w:rsidRPr="00CF2EA3">
        <w:rPr>
          <w:rFonts w:asciiTheme="majorHAnsi" w:hAnsiTheme="majorHAnsi" w:cstheme="majorHAnsi"/>
          <w:color w:val="FF0000"/>
          <w:sz w:val="20"/>
          <w:szCs w:val="20"/>
        </w:rPr>
        <w:t>4.1</w:t>
      </w:r>
      <w:r w:rsidRPr="00CF2EA3">
        <w:rPr>
          <w:rFonts w:asciiTheme="majorHAnsi" w:hAnsiTheme="majorHAnsi" w:cstheme="majorHAnsi"/>
          <w:color w:val="FF0000"/>
          <w:sz w:val="20"/>
          <w:szCs w:val="20"/>
        </w:rPr>
        <w:tab/>
        <w:t>Members of the Association are defined as follows:</w:t>
      </w:r>
    </w:p>
    <w:p w14:paraId="298F3959" w14:textId="77777777" w:rsidR="002C5FD1" w:rsidRPr="00CF2EA3" w:rsidRDefault="002C5FD1" w:rsidP="002C5FD1">
      <w:pPr>
        <w:pStyle w:val="Heading1"/>
        <w:tabs>
          <w:tab w:val="left" w:pos="720"/>
        </w:tabs>
        <w:jc w:val="both"/>
        <w:rPr>
          <w:rFonts w:asciiTheme="majorHAnsi" w:hAnsiTheme="majorHAnsi" w:cstheme="majorHAnsi"/>
          <w:color w:val="FF0000"/>
          <w:sz w:val="20"/>
          <w:szCs w:val="20"/>
        </w:rPr>
      </w:pPr>
      <w:r w:rsidRPr="00CF2EA3">
        <w:rPr>
          <w:rFonts w:asciiTheme="majorHAnsi" w:hAnsiTheme="majorHAnsi" w:cstheme="majorHAnsi"/>
          <w:b w:val="0"/>
          <w:color w:val="FF0000"/>
          <w:sz w:val="20"/>
          <w:szCs w:val="20"/>
        </w:rPr>
        <w:t>4.1.1   Seniors and Juniors who have paid the appropriate membership fee to the Association</w:t>
      </w:r>
      <w:r w:rsidRPr="00CF2EA3">
        <w:rPr>
          <w:rFonts w:asciiTheme="majorHAnsi" w:hAnsiTheme="majorHAnsi" w:cstheme="majorHAnsi"/>
          <w:b w:val="0"/>
          <w:color w:val="FF0000"/>
          <w:sz w:val="20"/>
          <w:szCs w:val="20"/>
          <w:u w:val="single"/>
        </w:rPr>
        <w:t xml:space="preserve"> through a club</w:t>
      </w:r>
      <w:r w:rsidRPr="00CF2EA3">
        <w:rPr>
          <w:rFonts w:asciiTheme="majorHAnsi" w:hAnsiTheme="majorHAnsi" w:cstheme="majorHAnsi"/>
          <w:b w:val="0"/>
          <w:color w:val="FF0000"/>
          <w:sz w:val="20"/>
          <w:szCs w:val="20"/>
        </w:rPr>
        <w:t>. Such members</w:t>
      </w:r>
      <w:r w:rsidRPr="00CF2EA3">
        <w:rPr>
          <w:rFonts w:asciiTheme="majorHAnsi" w:hAnsiTheme="majorHAnsi" w:cstheme="majorHAnsi"/>
          <w:color w:val="FF0000"/>
          <w:sz w:val="20"/>
          <w:szCs w:val="20"/>
        </w:rPr>
        <w:t xml:space="preserve"> </w:t>
      </w:r>
      <w:r w:rsidRPr="00CF2EA3">
        <w:rPr>
          <w:rFonts w:asciiTheme="majorHAnsi" w:hAnsiTheme="majorHAnsi" w:cstheme="majorHAnsi"/>
          <w:b w:val="0"/>
          <w:color w:val="FF0000"/>
          <w:sz w:val="20"/>
          <w:szCs w:val="20"/>
        </w:rPr>
        <w:t>shall be as currently defined by BOF.</w:t>
      </w:r>
    </w:p>
    <w:p w14:paraId="7697DE20" w14:textId="77777777" w:rsidR="002C5FD1" w:rsidRPr="00CF2EA3" w:rsidRDefault="002C5FD1" w:rsidP="002C5FD1">
      <w:pPr>
        <w:rPr>
          <w:rFonts w:asciiTheme="majorHAnsi" w:hAnsiTheme="majorHAnsi" w:cstheme="majorHAnsi"/>
          <w:color w:val="FF0000"/>
          <w:sz w:val="20"/>
          <w:szCs w:val="20"/>
          <w:u w:val="single"/>
        </w:rPr>
      </w:pPr>
    </w:p>
    <w:p w14:paraId="3B3166D0" w14:textId="77777777" w:rsidR="002C5FD1" w:rsidRPr="00CF2EA3" w:rsidRDefault="002C5FD1" w:rsidP="002C5FD1">
      <w:pPr>
        <w:jc w:val="both"/>
        <w:rPr>
          <w:rFonts w:asciiTheme="majorHAnsi" w:hAnsiTheme="majorHAnsi" w:cstheme="majorHAnsi"/>
          <w:color w:val="FF0000"/>
          <w:sz w:val="20"/>
          <w:szCs w:val="20"/>
        </w:rPr>
      </w:pPr>
      <w:r w:rsidRPr="00CF2EA3">
        <w:rPr>
          <w:rFonts w:asciiTheme="majorHAnsi" w:hAnsiTheme="majorHAnsi" w:cstheme="majorHAnsi"/>
          <w:color w:val="FF0000"/>
          <w:sz w:val="20"/>
          <w:szCs w:val="20"/>
        </w:rPr>
        <w:t>4.1.2    Honorary Life Membership may be accorded to persons who have given outstanding service to orienteering and who have been nominated by the Executive Committee and approved by the Annual General Meeting.</w:t>
      </w:r>
    </w:p>
    <w:p w14:paraId="714216B2" w14:textId="77777777" w:rsidR="002C5FD1" w:rsidRPr="00CF2EA3" w:rsidRDefault="002C5FD1" w:rsidP="002C5FD1">
      <w:pPr>
        <w:pBdr>
          <w:bottom w:val="single" w:sz="6" w:space="1" w:color="auto"/>
        </w:pBdr>
        <w:rPr>
          <w:rFonts w:asciiTheme="majorHAnsi" w:hAnsiTheme="majorHAnsi" w:cstheme="majorHAnsi"/>
          <w:b/>
          <w:bCs/>
          <w:color w:val="FF0000"/>
          <w:sz w:val="20"/>
          <w:szCs w:val="20"/>
        </w:rPr>
      </w:pPr>
      <w:r w:rsidRPr="00CF2EA3">
        <w:rPr>
          <w:rFonts w:asciiTheme="majorHAnsi" w:hAnsiTheme="majorHAnsi" w:cstheme="majorHAnsi"/>
          <w:color w:val="FF0000"/>
          <w:sz w:val="20"/>
          <w:szCs w:val="20"/>
        </w:rPr>
        <w:t> 4.2       Individual membership fees are payable annually on 1</w:t>
      </w:r>
      <w:r w:rsidRPr="00CF2EA3">
        <w:rPr>
          <w:rFonts w:asciiTheme="majorHAnsi" w:hAnsiTheme="majorHAnsi" w:cstheme="majorHAnsi"/>
          <w:color w:val="FF0000"/>
          <w:sz w:val="20"/>
          <w:szCs w:val="20"/>
          <w:vertAlign w:val="superscript"/>
        </w:rPr>
        <w:t>st</w:t>
      </w:r>
      <w:r w:rsidRPr="00CF2EA3">
        <w:rPr>
          <w:rFonts w:asciiTheme="majorHAnsi" w:hAnsiTheme="majorHAnsi" w:cstheme="majorHAnsi"/>
          <w:color w:val="FF0000"/>
          <w:sz w:val="20"/>
          <w:szCs w:val="20"/>
        </w:rPr>
        <w:t xml:space="preserve"> January </w:t>
      </w:r>
      <w:r w:rsidRPr="00CF2EA3">
        <w:rPr>
          <w:rFonts w:asciiTheme="majorHAnsi" w:hAnsiTheme="majorHAnsi" w:cstheme="majorHAnsi"/>
          <w:color w:val="FF0000"/>
          <w:sz w:val="20"/>
          <w:szCs w:val="20"/>
          <w:u w:val="single"/>
        </w:rPr>
        <w:t>through a club</w:t>
      </w:r>
      <w:r w:rsidRPr="00CF2EA3">
        <w:rPr>
          <w:rFonts w:asciiTheme="majorHAnsi" w:hAnsiTheme="majorHAnsi" w:cstheme="majorHAnsi"/>
          <w:color w:val="FF0000"/>
          <w:sz w:val="20"/>
          <w:szCs w:val="20"/>
        </w:rPr>
        <w:t>. For the purpose of assessing fees, age and class of competitor shall be as currently defined by BOF</w:t>
      </w:r>
      <w:r w:rsidRPr="00CF2EA3">
        <w:rPr>
          <w:rFonts w:asciiTheme="majorHAnsi" w:hAnsiTheme="majorHAnsi" w:cstheme="majorHAnsi"/>
          <w:b/>
          <w:bCs/>
          <w:color w:val="FF0000"/>
          <w:sz w:val="20"/>
          <w:szCs w:val="20"/>
        </w:rPr>
        <w:t>.</w:t>
      </w:r>
    </w:p>
    <w:p w14:paraId="7E4C85DE" w14:textId="77777777" w:rsidR="00CF2EA3" w:rsidRDefault="00CF2EA3" w:rsidP="00CF2EA3">
      <w:pPr>
        <w:rPr>
          <w:rFonts w:asciiTheme="majorHAnsi" w:hAnsiTheme="majorHAnsi" w:cstheme="majorHAnsi"/>
          <w:b/>
          <w:sz w:val="20"/>
          <w:szCs w:val="20"/>
        </w:rPr>
      </w:pPr>
    </w:p>
    <w:p w14:paraId="0EA2DD89" w14:textId="0BACC69F" w:rsidR="002C5FD1" w:rsidRPr="002C5FD1" w:rsidRDefault="002C5FD1" w:rsidP="00CF2EA3">
      <w:pPr>
        <w:rPr>
          <w:rFonts w:asciiTheme="majorHAnsi" w:hAnsiTheme="majorHAnsi" w:cstheme="majorHAnsi"/>
          <w:b/>
          <w:sz w:val="20"/>
          <w:szCs w:val="20"/>
        </w:rPr>
      </w:pPr>
      <w:r w:rsidRPr="002C5FD1">
        <w:rPr>
          <w:rFonts w:asciiTheme="majorHAnsi" w:hAnsiTheme="majorHAnsi" w:cstheme="majorHAnsi"/>
          <w:b/>
          <w:sz w:val="20"/>
          <w:szCs w:val="20"/>
        </w:rPr>
        <w:t>Resulting issues</w:t>
      </w:r>
    </w:p>
    <w:p w14:paraId="19199B07" w14:textId="77777777" w:rsidR="002C5FD1" w:rsidRPr="002C5FD1" w:rsidRDefault="002C5FD1" w:rsidP="002C5FD1">
      <w:pPr>
        <w:pStyle w:val="ListParagraph"/>
        <w:numPr>
          <w:ilvl w:val="0"/>
          <w:numId w:val="32"/>
        </w:numPr>
        <w:rPr>
          <w:rFonts w:asciiTheme="majorHAnsi" w:hAnsiTheme="majorHAnsi" w:cstheme="majorHAnsi"/>
          <w:sz w:val="20"/>
          <w:szCs w:val="20"/>
        </w:rPr>
      </w:pPr>
      <w:r w:rsidRPr="002C5FD1">
        <w:rPr>
          <w:rFonts w:asciiTheme="majorHAnsi" w:hAnsiTheme="majorHAnsi" w:cstheme="majorHAnsi"/>
          <w:b/>
          <w:bCs/>
          <w:sz w:val="20"/>
          <w:szCs w:val="20"/>
        </w:rPr>
        <w:t>The current system to collect fees is burdensome.</w:t>
      </w:r>
      <w:r w:rsidRPr="002C5FD1">
        <w:rPr>
          <w:rFonts w:asciiTheme="majorHAnsi" w:hAnsiTheme="majorHAnsi" w:cstheme="majorHAnsi"/>
          <w:sz w:val="20"/>
          <w:szCs w:val="20"/>
        </w:rPr>
        <w:br/>
        <w:t xml:space="preserve">Fee collection through BOF is automatic as part of membership renewal, and BOF has an efficient mechanism to distribute region fees.  With the current system, the annual renewal states an SEOA fee of £0.00, so the system is clearly set up for the collection of association fees.  Fee collection through clubs requires the SEOA treasurer to calculate membership and invoice individual club treasurers; these need to confirm the numbers and arrange for transfer of fees.  Late payments need chasing.  Fee collection also requires clubs to bundle in SEOA fees </w:t>
      </w:r>
      <w:proofErr w:type="gramStart"/>
      <w:r w:rsidRPr="002C5FD1">
        <w:rPr>
          <w:rFonts w:asciiTheme="majorHAnsi" w:hAnsiTheme="majorHAnsi" w:cstheme="majorHAnsi"/>
          <w:sz w:val="20"/>
          <w:szCs w:val="20"/>
        </w:rPr>
        <w:t>in to</w:t>
      </w:r>
      <w:proofErr w:type="gramEnd"/>
      <w:r w:rsidRPr="002C5FD1">
        <w:rPr>
          <w:rFonts w:asciiTheme="majorHAnsi" w:hAnsiTheme="majorHAnsi" w:cstheme="majorHAnsi"/>
          <w:sz w:val="20"/>
          <w:szCs w:val="20"/>
        </w:rPr>
        <w:t xml:space="preserve"> their Club fees during the annual BOF return leading to members seeing an apparently higher club fee than is actually the case.  This is not </w:t>
      </w:r>
      <w:r w:rsidRPr="002C5FD1">
        <w:rPr>
          <w:rFonts w:asciiTheme="majorHAnsi" w:hAnsiTheme="majorHAnsi" w:cstheme="majorHAnsi"/>
          <w:sz w:val="20"/>
          <w:szCs w:val="20"/>
        </w:rPr>
        <w:lastRenderedPageBreak/>
        <w:t>transparent for members and with the changes captured in point 2, much more complex, unnecessarily so if SEOA fees were collected directly from BOF.  For almost all clubs, this is an unnecessary burden since if SEOA fees were collected separately, these calculations would not be required.</w:t>
      </w:r>
      <w:r w:rsidRPr="002C5FD1">
        <w:rPr>
          <w:rFonts w:asciiTheme="majorHAnsi" w:hAnsiTheme="majorHAnsi" w:cstheme="majorHAnsi"/>
          <w:sz w:val="20"/>
          <w:szCs w:val="20"/>
        </w:rPr>
        <w:br/>
      </w:r>
    </w:p>
    <w:p w14:paraId="065D0F3F" w14:textId="77777777" w:rsidR="002C5FD1" w:rsidRPr="002C5FD1" w:rsidRDefault="002C5FD1" w:rsidP="002C5FD1">
      <w:pPr>
        <w:pStyle w:val="ListParagraph"/>
        <w:numPr>
          <w:ilvl w:val="0"/>
          <w:numId w:val="32"/>
        </w:numPr>
        <w:rPr>
          <w:rFonts w:asciiTheme="majorHAnsi" w:hAnsiTheme="majorHAnsi" w:cstheme="majorHAnsi"/>
          <w:b/>
          <w:bCs/>
          <w:sz w:val="20"/>
          <w:szCs w:val="20"/>
        </w:rPr>
      </w:pPr>
      <w:r w:rsidRPr="002C5FD1">
        <w:rPr>
          <w:rFonts w:asciiTheme="majorHAnsi" w:hAnsiTheme="majorHAnsi" w:cstheme="majorHAnsi"/>
          <w:b/>
          <w:bCs/>
          <w:sz w:val="20"/>
          <w:szCs w:val="20"/>
        </w:rPr>
        <w:t>The current system to collect fees is complex.</w:t>
      </w:r>
      <w:r w:rsidRPr="002C5FD1">
        <w:rPr>
          <w:rFonts w:asciiTheme="majorHAnsi" w:hAnsiTheme="majorHAnsi" w:cstheme="majorHAnsi"/>
          <w:sz w:val="20"/>
          <w:szCs w:val="20"/>
        </w:rPr>
        <w:br/>
        <w:t xml:space="preserve">From 2024 onwards, BOF has introduced additional membership categories (young person; family), and part-year fees depending on when a member joins.  None of these changes were anticipated by the SEOA, due to the scheduling of the </w:t>
      </w:r>
      <w:proofErr w:type="spellStart"/>
      <w:r w:rsidRPr="002C5FD1">
        <w:rPr>
          <w:rFonts w:asciiTheme="majorHAnsi" w:hAnsiTheme="majorHAnsi" w:cstheme="majorHAnsi"/>
          <w:sz w:val="20"/>
          <w:szCs w:val="20"/>
        </w:rPr>
        <w:t>the</w:t>
      </w:r>
      <w:proofErr w:type="spellEnd"/>
      <w:r w:rsidRPr="002C5FD1">
        <w:rPr>
          <w:rFonts w:asciiTheme="majorHAnsi" w:hAnsiTheme="majorHAnsi" w:cstheme="majorHAnsi"/>
          <w:sz w:val="20"/>
          <w:szCs w:val="20"/>
        </w:rPr>
        <w:t xml:space="preserve"> SEOA and BOF AGMs, and as a result there is ambiguity and unintended complexity with the current system.  All individual SEOA clubs have to judge how to map across SEOA £3/£1 </w:t>
      </w:r>
      <w:proofErr w:type="gramStart"/>
      <w:r w:rsidRPr="002C5FD1">
        <w:rPr>
          <w:rFonts w:asciiTheme="majorHAnsi" w:hAnsiTheme="majorHAnsi" w:cstheme="majorHAnsi"/>
          <w:sz w:val="20"/>
          <w:szCs w:val="20"/>
        </w:rPr>
        <w:t>fees</w:t>
      </w:r>
      <w:proofErr w:type="gramEnd"/>
      <w:r w:rsidRPr="002C5FD1">
        <w:rPr>
          <w:rFonts w:asciiTheme="majorHAnsi" w:hAnsiTheme="majorHAnsi" w:cstheme="majorHAnsi"/>
          <w:sz w:val="20"/>
          <w:szCs w:val="20"/>
        </w:rPr>
        <w:t xml:space="preserve"> to 4 membership types and 3 membership lengths, while trying to propose equitable fees that fit with BOF’s intent.  These assessments would be avoided if SEOA fees were collected directly.</w:t>
      </w:r>
      <w:r w:rsidRPr="002C5FD1">
        <w:rPr>
          <w:rFonts w:asciiTheme="majorHAnsi" w:hAnsiTheme="majorHAnsi" w:cstheme="majorHAnsi"/>
          <w:sz w:val="20"/>
          <w:szCs w:val="20"/>
        </w:rPr>
        <w:br/>
      </w:r>
    </w:p>
    <w:p w14:paraId="3B1EA41A" w14:textId="77777777" w:rsidR="002C5FD1" w:rsidRPr="002C5FD1" w:rsidRDefault="002C5FD1" w:rsidP="002C5FD1">
      <w:pPr>
        <w:pStyle w:val="ListParagraph"/>
        <w:numPr>
          <w:ilvl w:val="0"/>
          <w:numId w:val="32"/>
        </w:numPr>
        <w:rPr>
          <w:rFonts w:asciiTheme="majorHAnsi" w:hAnsiTheme="majorHAnsi" w:cstheme="majorHAnsi"/>
          <w:sz w:val="20"/>
          <w:szCs w:val="20"/>
        </w:rPr>
      </w:pPr>
      <w:r w:rsidRPr="002C5FD1">
        <w:rPr>
          <w:rFonts w:asciiTheme="majorHAnsi" w:hAnsiTheme="majorHAnsi" w:cstheme="majorHAnsi"/>
          <w:b/>
          <w:bCs/>
          <w:sz w:val="20"/>
          <w:szCs w:val="20"/>
        </w:rPr>
        <w:t xml:space="preserve">The current system to collect fees is at odds with the </w:t>
      </w:r>
      <w:proofErr w:type="spellStart"/>
      <w:r w:rsidRPr="002C5FD1">
        <w:rPr>
          <w:rFonts w:asciiTheme="majorHAnsi" w:hAnsiTheme="majorHAnsi" w:cstheme="majorHAnsi"/>
          <w:b/>
          <w:bCs/>
          <w:sz w:val="20"/>
          <w:szCs w:val="20"/>
        </w:rPr>
        <w:t>constutition</w:t>
      </w:r>
      <w:proofErr w:type="spellEnd"/>
      <w:r w:rsidRPr="002C5FD1">
        <w:rPr>
          <w:rFonts w:asciiTheme="majorHAnsi" w:hAnsiTheme="majorHAnsi" w:cstheme="majorHAnsi"/>
          <w:b/>
          <w:bCs/>
          <w:sz w:val="20"/>
          <w:szCs w:val="20"/>
        </w:rPr>
        <w:t>.</w:t>
      </w:r>
      <w:r w:rsidRPr="002C5FD1">
        <w:rPr>
          <w:rFonts w:asciiTheme="majorHAnsi" w:hAnsiTheme="majorHAnsi" w:cstheme="majorHAnsi"/>
          <w:sz w:val="20"/>
          <w:szCs w:val="20"/>
        </w:rPr>
        <w:br/>
        <w:t xml:space="preserve">Expected practice is to collect fees from clubs in arrears in October (as agreed in Dec-18).  </w:t>
      </w:r>
      <w:proofErr w:type="gramStart"/>
      <w:r w:rsidRPr="002C5FD1">
        <w:rPr>
          <w:rFonts w:asciiTheme="majorHAnsi" w:hAnsiTheme="majorHAnsi" w:cstheme="majorHAnsi"/>
          <w:sz w:val="20"/>
          <w:szCs w:val="20"/>
        </w:rPr>
        <w:t>However</w:t>
      </w:r>
      <w:proofErr w:type="gramEnd"/>
      <w:r w:rsidRPr="002C5FD1">
        <w:rPr>
          <w:rFonts w:asciiTheme="majorHAnsi" w:hAnsiTheme="majorHAnsi" w:cstheme="majorHAnsi"/>
          <w:sz w:val="20"/>
          <w:szCs w:val="20"/>
        </w:rPr>
        <w:t xml:space="preserve"> the later updated constitution (Sep-19) states that “Individual membership fees are payable annually on 1</w:t>
      </w:r>
      <w:r w:rsidRPr="002C5FD1">
        <w:rPr>
          <w:rFonts w:asciiTheme="majorHAnsi" w:hAnsiTheme="majorHAnsi" w:cstheme="majorHAnsi"/>
          <w:sz w:val="20"/>
          <w:szCs w:val="20"/>
          <w:vertAlign w:val="superscript"/>
        </w:rPr>
        <w:t>st</w:t>
      </w:r>
      <w:r w:rsidRPr="002C5FD1">
        <w:rPr>
          <w:rFonts w:asciiTheme="majorHAnsi" w:hAnsiTheme="majorHAnsi" w:cstheme="majorHAnsi"/>
          <w:sz w:val="20"/>
          <w:szCs w:val="20"/>
        </w:rPr>
        <w:t xml:space="preserve"> January through a club”, in contradiction of practice.  While this is an oversight that could be corrected, the current system is open to challenge as unconstitutional.</w:t>
      </w:r>
      <w:r w:rsidRPr="002C5FD1">
        <w:rPr>
          <w:rFonts w:asciiTheme="majorHAnsi" w:hAnsiTheme="majorHAnsi" w:cstheme="majorHAnsi"/>
          <w:sz w:val="20"/>
          <w:szCs w:val="20"/>
        </w:rPr>
        <w:br/>
      </w:r>
    </w:p>
    <w:p w14:paraId="218A4679" w14:textId="77777777" w:rsidR="002C5FD1" w:rsidRPr="002C5FD1" w:rsidRDefault="002C5FD1" w:rsidP="002C5FD1">
      <w:pPr>
        <w:pStyle w:val="ListParagraph"/>
        <w:numPr>
          <w:ilvl w:val="0"/>
          <w:numId w:val="32"/>
        </w:numPr>
        <w:rPr>
          <w:rFonts w:asciiTheme="majorHAnsi" w:hAnsiTheme="majorHAnsi" w:cstheme="majorHAnsi"/>
          <w:sz w:val="20"/>
          <w:szCs w:val="20"/>
        </w:rPr>
      </w:pPr>
      <w:r w:rsidRPr="002C5FD1">
        <w:rPr>
          <w:rFonts w:asciiTheme="majorHAnsi" w:hAnsiTheme="majorHAnsi" w:cstheme="majorHAnsi"/>
          <w:b/>
          <w:bCs/>
          <w:sz w:val="20"/>
          <w:szCs w:val="20"/>
        </w:rPr>
        <w:t>The current system to collect fees is unfair.</w:t>
      </w:r>
      <w:r w:rsidRPr="002C5FD1">
        <w:rPr>
          <w:rFonts w:asciiTheme="majorHAnsi" w:hAnsiTheme="majorHAnsi" w:cstheme="majorHAnsi"/>
          <w:sz w:val="20"/>
          <w:szCs w:val="20"/>
        </w:rPr>
        <w:br/>
        <w:t xml:space="preserve">Where region fees are collected through BOF in one region and through clubs in another, clubs on the border will always have issues as members joining one region will either pay too much or too little when compared to members joining the other region.  The same is also true between two regions that </w:t>
      </w:r>
      <w:proofErr w:type="gramStart"/>
      <w:r w:rsidRPr="002C5FD1">
        <w:rPr>
          <w:rFonts w:asciiTheme="majorHAnsi" w:hAnsiTheme="majorHAnsi" w:cstheme="majorHAnsi"/>
          <w:sz w:val="20"/>
          <w:szCs w:val="20"/>
        </w:rPr>
        <w:t>both charge</w:t>
      </w:r>
      <w:proofErr w:type="gramEnd"/>
      <w:r w:rsidRPr="002C5FD1">
        <w:rPr>
          <w:rFonts w:asciiTheme="majorHAnsi" w:hAnsiTheme="majorHAnsi" w:cstheme="majorHAnsi"/>
          <w:sz w:val="20"/>
          <w:szCs w:val="20"/>
        </w:rPr>
        <w:t xml:space="preserve"> via clubs but have different membership fee structure.  This disparity can also be manipulated by regions to gain more membership – a member considering joining two regions is likely to choose the region with a lower (£0) fee.</w:t>
      </w:r>
      <w:r w:rsidRPr="002C5FD1">
        <w:rPr>
          <w:rFonts w:asciiTheme="majorHAnsi" w:hAnsiTheme="majorHAnsi" w:cstheme="majorHAnsi"/>
          <w:sz w:val="20"/>
          <w:szCs w:val="20"/>
        </w:rPr>
        <w:br/>
      </w:r>
    </w:p>
    <w:p w14:paraId="50BE5F4E" w14:textId="77777777" w:rsidR="002C5FD1" w:rsidRPr="002C5FD1" w:rsidRDefault="002C5FD1" w:rsidP="002C5FD1">
      <w:pPr>
        <w:pStyle w:val="ListParagraph"/>
        <w:numPr>
          <w:ilvl w:val="0"/>
          <w:numId w:val="32"/>
        </w:numPr>
        <w:rPr>
          <w:rFonts w:asciiTheme="majorHAnsi" w:hAnsiTheme="majorHAnsi" w:cstheme="majorHAnsi"/>
          <w:sz w:val="20"/>
          <w:szCs w:val="20"/>
        </w:rPr>
      </w:pPr>
      <w:r w:rsidRPr="002C5FD1">
        <w:rPr>
          <w:rFonts w:asciiTheme="majorHAnsi" w:hAnsiTheme="majorHAnsi" w:cstheme="majorHAnsi"/>
          <w:sz w:val="20"/>
          <w:szCs w:val="20"/>
        </w:rPr>
        <w:t>The current system makes region fee management easier at certain cross-region clubs.</w:t>
      </w:r>
      <w:r w:rsidRPr="002C5FD1">
        <w:rPr>
          <w:rFonts w:asciiTheme="majorHAnsi" w:hAnsiTheme="majorHAnsi" w:cstheme="majorHAnsi"/>
          <w:sz w:val="20"/>
          <w:szCs w:val="20"/>
        </w:rPr>
        <w:br/>
        <w:t>This is presumably the reason for making the initial change, where the adjacent region also charges fees through the club</w:t>
      </w:r>
      <w:r w:rsidRPr="002C5FD1">
        <w:rPr>
          <w:rFonts w:asciiTheme="majorHAnsi" w:hAnsiTheme="majorHAnsi" w:cstheme="majorHAnsi"/>
          <w:b/>
          <w:bCs/>
          <w:sz w:val="20"/>
          <w:szCs w:val="20"/>
        </w:rPr>
        <w:t xml:space="preserve">.  </w:t>
      </w:r>
      <w:r w:rsidRPr="002C5FD1">
        <w:rPr>
          <w:rFonts w:asciiTheme="majorHAnsi" w:hAnsiTheme="majorHAnsi" w:cstheme="majorHAnsi"/>
          <w:sz w:val="20"/>
          <w:szCs w:val="20"/>
        </w:rPr>
        <w:t xml:space="preserve">However, for the vast majority of clubs, the changes made by SEOA to move to the current system have made administration of membership fees much more complex.  </w:t>
      </w:r>
      <w:r w:rsidRPr="002C5FD1">
        <w:rPr>
          <w:rFonts w:asciiTheme="majorHAnsi" w:hAnsiTheme="majorHAnsi" w:cstheme="majorHAnsi"/>
          <w:b/>
          <w:bCs/>
          <w:sz w:val="20"/>
          <w:szCs w:val="20"/>
        </w:rPr>
        <w:t>This residual issue is best resolved by asking all regions, through BOF as necessary, to standardise on collection of fees through BOF.</w:t>
      </w:r>
    </w:p>
    <w:p w14:paraId="325B1AE3" w14:textId="77777777" w:rsidR="002C5FD1" w:rsidRPr="002C5FD1" w:rsidRDefault="002C5FD1" w:rsidP="002C5FD1">
      <w:pPr>
        <w:rPr>
          <w:rFonts w:asciiTheme="majorHAnsi" w:hAnsiTheme="majorHAnsi" w:cstheme="majorHAnsi"/>
          <w:sz w:val="20"/>
          <w:szCs w:val="20"/>
        </w:rPr>
      </w:pPr>
    </w:p>
    <w:p w14:paraId="6C23515A" w14:textId="77777777" w:rsidR="002C5FD1" w:rsidRPr="002C5FD1" w:rsidRDefault="002C5FD1" w:rsidP="002C5FD1">
      <w:pPr>
        <w:rPr>
          <w:rFonts w:asciiTheme="majorHAnsi" w:hAnsiTheme="majorHAnsi" w:cstheme="majorHAnsi"/>
          <w:b/>
          <w:bCs/>
          <w:sz w:val="20"/>
          <w:szCs w:val="20"/>
        </w:rPr>
      </w:pPr>
      <w:r w:rsidRPr="002C5FD1">
        <w:rPr>
          <w:rFonts w:asciiTheme="majorHAnsi" w:hAnsiTheme="majorHAnsi" w:cstheme="majorHAnsi"/>
          <w:b/>
          <w:bCs/>
          <w:sz w:val="20"/>
          <w:szCs w:val="20"/>
        </w:rPr>
        <w:t>Proposal</w:t>
      </w:r>
    </w:p>
    <w:p w14:paraId="21F4D033" w14:textId="77777777" w:rsidR="002C5FD1" w:rsidRDefault="002C5FD1" w:rsidP="002C5FD1">
      <w:pPr>
        <w:rPr>
          <w:rFonts w:asciiTheme="majorHAnsi" w:hAnsiTheme="majorHAnsi" w:cstheme="majorHAnsi"/>
          <w:sz w:val="20"/>
          <w:szCs w:val="20"/>
        </w:rPr>
      </w:pPr>
      <w:r w:rsidRPr="002C5FD1">
        <w:rPr>
          <w:rFonts w:asciiTheme="majorHAnsi" w:hAnsiTheme="majorHAnsi" w:cstheme="majorHAnsi"/>
          <w:sz w:val="20"/>
          <w:szCs w:val="20"/>
        </w:rPr>
        <w:t>HH proposes a return to collection of SEOA member fees from BOF via a separate and transparent charge for the 2025 membership year.  To remove cross-region issues, HH proposes that SEOA lobbies adjacent regions and BOF to standardise on separate region fee collection at membership renewal.  If agreed, the SEOA constitution should be amended accordingly for approval at the 2024 AGM.</w:t>
      </w:r>
    </w:p>
    <w:p w14:paraId="10BC0C08" w14:textId="77777777" w:rsidR="00CF2EA3" w:rsidRPr="002C5FD1" w:rsidRDefault="00CF2EA3" w:rsidP="002C5FD1">
      <w:pPr>
        <w:rPr>
          <w:rFonts w:asciiTheme="majorHAnsi" w:hAnsiTheme="majorHAnsi" w:cstheme="majorHAnsi"/>
          <w:sz w:val="20"/>
          <w:szCs w:val="20"/>
        </w:rPr>
      </w:pPr>
    </w:p>
    <w:p w14:paraId="47E3FA96" w14:textId="77777777" w:rsidR="002C5FD1" w:rsidRPr="002C5FD1" w:rsidRDefault="002C5FD1" w:rsidP="002C5FD1">
      <w:pPr>
        <w:rPr>
          <w:rFonts w:asciiTheme="majorHAnsi" w:hAnsiTheme="majorHAnsi" w:cstheme="majorHAnsi"/>
          <w:sz w:val="20"/>
          <w:szCs w:val="20"/>
        </w:rPr>
      </w:pPr>
      <w:r w:rsidRPr="002C5FD1">
        <w:rPr>
          <w:rFonts w:asciiTheme="majorHAnsi" w:hAnsiTheme="majorHAnsi" w:cstheme="majorHAnsi"/>
          <w:sz w:val="20"/>
          <w:szCs w:val="20"/>
        </w:rPr>
        <w:t>The proposed new arrangement would be simpler, fairer, more transparent to members and easier to administer (for almost all clubs and SEOA).</w:t>
      </w:r>
    </w:p>
    <w:p w14:paraId="12CBB2C0" w14:textId="77777777" w:rsidR="002C5FD1" w:rsidRPr="002C5FD1" w:rsidRDefault="002C5FD1" w:rsidP="00160836">
      <w:pPr>
        <w:jc w:val="center"/>
        <w:rPr>
          <w:rFonts w:asciiTheme="majorHAnsi" w:hAnsiTheme="majorHAnsi" w:cstheme="majorHAnsi"/>
          <w:b/>
          <w:bCs/>
          <w:color w:val="000000" w:themeColor="text1"/>
          <w:sz w:val="20"/>
          <w:szCs w:val="20"/>
        </w:rPr>
      </w:pPr>
    </w:p>
    <w:p w14:paraId="45D2484E" w14:textId="77777777" w:rsidR="00160836" w:rsidRPr="002C5FD1" w:rsidRDefault="00160836" w:rsidP="00160836">
      <w:pPr>
        <w:jc w:val="center"/>
        <w:rPr>
          <w:rFonts w:asciiTheme="majorHAnsi" w:hAnsiTheme="majorHAnsi" w:cstheme="majorHAnsi"/>
          <w:b/>
          <w:bCs/>
          <w:color w:val="000000" w:themeColor="text1"/>
          <w:sz w:val="20"/>
          <w:szCs w:val="20"/>
        </w:rPr>
      </w:pPr>
    </w:p>
    <w:p w14:paraId="4F8BE0CF" w14:textId="77777777" w:rsidR="00CF2EA3" w:rsidRDefault="00CF2EA3" w:rsidP="00C84F2B">
      <w:pPr>
        <w:rPr>
          <w:rFonts w:asciiTheme="majorHAnsi" w:hAnsiTheme="majorHAnsi" w:cstheme="majorHAnsi"/>
          <w:b/>
          <w:bCs/>
          <w:color w:val="000000" w:themeColor="text1"/>
          <w:sz w:val="20"/>
          <w:szCs w:val="20"/>
        </w:rPr>
      </w:pPr>
    </w:p>
    <w:p w14:paraId="39FCD902" w14:textId="77777777" w:rsidR="00C84F2B" w:rsidRDefault="00C84F2B" w:rsidP="00C84F2B">
      <w:pPr>
        <w:rPr>
          <w:rFonts w:asciiTheme="majorHAnsi" w:hAnsiTheme="majorHAnsi" w:cstheme="majorHAnsi"/>
          <w:b/>
          <w:bCs/>
          <w:color w:val="000000" w:themeColor="text1"/>
          <w:sz w:val="20"/>
          <w:szCs w:val="20"/>
        </w:rPr>
      </w:pPr>
    </w:p>
    <w:p w14:paraId="7B06F557" w14:textId="77777777" w:rsidR="00C84F2B" w:rsidRDefault="00C84F2B" w:rsidP="00C84F2B">
      <w:pPr>
        <w:rPr>
          <w:rFonts w:asciiTheme="majorHAnsi" w:hAnsiTheme="majorHAnsi" w:cstheme="majorHAnsi"/>
          <w:b/>
          <w:bCs/>
          <w:color w:val="FF0000"/>
          <w:sz w:val="20"/>
          <w:szCs w:val="20"/>
        </w:rPr>
      </w:pPr>
    </w:p>
    <w:p w14:paraId="58EEB5E9" w14:textId="77777777" w:rsidR="00CF2EA3" w:rsidRDefault="00CF2EA3" w:rsidP="00160836">
      <w:pPr>
        <w:jc w:val="center"/>
        <w:rPr>
          <w:rFonts w:asciiTheme="majorHAnsi" w:hAnsiTheme="majorHAnsi" w:cstheme="majorHAnsi"/>
          <w:b/>
          <w:bCs/>
          <w:color w:val="FF0000"/>
          <w:sz w:val="20"/>
          <w:szCs w:val="20"/>
        </w:rPr>
      </w:pPr>
    </w:p>
    <w:p w14:paraId="30E5E672" w14:textId="77777777" w:rsidR="00CF2EA3" w:rsidRDefault="00CF2EA3" w:rsidP="00160836">
      <w:pPr>
        <w:jc w:val="center"/>
        <w:rPr>
          <w:rFonts w:asciiTheme="majorHAnsi" w:hAnsiTheme="majorHAnsi" w:cstheme="majorHAnsi"/>
          <w:b/>
          <w:bCs/>
          <w:color w:val="FF0000"/>
          <w:sz w:val="20"/>
          <w:szCs w:val="20"/>
        </w:rPr>
      </w:pPr>
    </w:p>
    <w:p w14:paraId="20191447" w14:textId="77777777" w:rsidR="00CF2EA3" w:rsidRDefault="00CF2EA3" w:rsidP="00160836">
      <w:pPr>
        <w:jc w:val="center"/>
        <w:rPr>
          <w:rFonts w:asciiTheme="majorHAnsi" w:hAnsiTheme="majorHAnsi" w:cstheme="majorHAnsi"/>
          <w:b/>
          <w:bCs/>
          <w:color w:val="FF0000"/>
          <w:sz w:val="20"/>
          <w:szCs w:val="20"/>
        </w:rPr>
      </w:pPr>
    </w:p>
    <w:p w14:paraId="62EA5D95" w14:textId="77777777" w:rsidR="00C84F2B" w:rsidRPr="002C5FD1" w:rsidRDefault="00C84F2B" w:rsidP="00160836">
      <w:pPr>
        <w:jc w:val="center"/>
        <w:rPr>
          <w:rFonts w:asciiTheme="majorHAnsi" w:hAnsiTheme="majorHAnsi" w:cstheme="majorHAnsi"/>
          <w:b/>
          <w:bCs/>
          <w:color w:val="FF0000"/>
          <w:sz w:val="20"/>
          <w:szCs w:val="20"/>
        </w:rPr>
      </w:pPr>
    </w:p>
    <w:p w14:paraId="6B9E08B1" w14:textId="01ADE475" w:rsidR="00160836" w:rsidRPr="00C84F2B" w:rsidRDefault="00160836" w:rsidP="00160836">
      <w:pPr>
        <w:jc w:val="center"/>
        <w:rPr>
          <w:rFonts w:asciiTheme="majorHAnsi" w:hAnsiTheme="majorHAnsi" w:cstheme="majorHAnsi"/>
          <w:b/>
          <w:bCs/>
          <w:color w:val="000000" w:themeColor="text1"/>
          <w:sz w:val="20"/>
          <w:szCs w:val="20"/>
        </w:rPr>
      </w:pPr>
      <w:r w:rsidRPr="00C84F2B">
        <w:rPr>
          <w:rFonts w:asciiTheme="majorHAnsi" w:hAnsiTheme="majorHAnsi" w:cstheme="majorHAnsi"/>
          <w:b/>
          <w:bCs/>
          <w:color w:val="000000" w:themeColor="text1"/>
          <w:sz w:val="20"/>
          <w:szCs w:val="20"/>
        </w:rPr>
        <w:lastRenderedPageBreak/>
        <w:t xml:space="preserve">Appendix C: </w:t>
      </w:r>
      <w:r w:rsidR="00C84F2B">
        <w:rPr>
          <w:rFonts w:asciiTheme="majorHAnsi" w:hAnsiTheme="majorHAnsi" w:cstheme="majorHAnsi"/>
          <w:b/>
          <w:bCs/>
          <w:color w:val="000000" w:themeColor="text1"/>
          <w:sz w:val="20"/>
          <w:szCs w:val="20"/>
        </w:rPr>
        <w:t>Proposed aims of SEOA</w:t>
      </w:r>
    </w:p>
    <w:p w14:paraId="0A084666" w14:textId="77777777" w:rsidR="00C84F2B" w:rsidRPr="00C84F2B" w:rsidRDefault="00C84F2B" w:rsidP="00160836">
      <w:pPr>
        <w:jc w:val="center"/>
        <w:rPr>
          <w:rFonts w:asciiTheme="majorHAnsi" w:hAnsiTheme="majorHAnsi" w:cstheme="majorHAnsi"/>
          <w:b/>
          <w:bCs/>
          <w:color w:val="000000" w:themeColor="text1"/>
          <w:sz w:val="20"/>
          <w:szCs w:val="20"/>
        </w:rPr>
      </w:pPr>
    </w:p>
    <w:p w14:paraId="012A9E4A" w14:textId="47842C16" w:rsidR="00C84F2B" w:rsidRPr="00C84F2B" w:rsidRDefault="00C84F2B" w:rsidP="00C84F2B">
      <w:pPr>
        <w:rPr>
          <w:rFonts w:asciiTheme="majorHAnsi" w:hAnsiTheme="majorHAnsi" w:cstheme="majorHAnsi"/>
          <w:sz w:val="20"/>
          <w:szCs w:val="20"/>
        </w:rPr>
      </w:pPr>
      <w:r>
        <w:rPr>
          <w:rFonts w:asciiTheme="majorHAnsi" w:hAnsiTheme="majorHAnsi" w:cstheme="majorHAnsi"/>
          <w:sz w:val="20"/>
          <w:szCs w:val="20"/>
        </w:rPr>
        <w:t>D</w:t>
      </w:r>
      <w:r w:rsidRPr="00C84F2B">
        <w:rPr>
          <w:rFonts w:asciiTheme="majorHAnsi" w:hAnsiTheme="majorHAnsi" w:cstheme="majorHAnsi"/>
          <w:sz w:val="20"/>
          <w:szCs w:val="20"/>
        </w:rPr>
        <w:t xml:space="preserve">iscussion </w:t>
      </w:r>
      <w:r>
        <w:rPr>
          <w:rFonts w:asciiTheme="majorHAnsi" w:hAnsiTheme="majorHAnsi" w:cstheme="majorHAnsi"/>
          <w:sz w:val="20"/>
          <w:szCs w:val="20"/>
        </w:rPr>
        <w:t xml:space="preserve">paper amended </w:t>
      </w:r>
      <w:r w:rsidRPr="00C84F2B">
        <w:rPr>
          <w:rFonts w:asciiTheme="majorHAnsi" w:hAnsiTheme="majorHAnsi" w:cstheme="majorHAnsi"/>
          <w:sz w:val="20"/>
          <w:szCs w:val="20"/>
        </w:rPr>
        <w:t xml:space="preserve">following </w:t>
      </w:r>
      <w:r>
        <w:rPr>
          <w:rFonts w:asciiTheme="majorHAnsi" w:hAnsiTheme="majorHAnsi" w:cstheme="majorHAnsi"/>
          <w:sz w:val="20"/>
          <w:szCs w:val="20"/>
        </w:rPr>
        <w:t xml:space="preserve">the </w:t>
      </w:r>
      <w:r w:rsidRPr="00C84F2B">
        <w:rPr>
          <w:rFonts w:asciiTheme="majorHAnsi" w:hAnsiTheme="majorHAnsi" w:cstheme="majorHAnsi"/>
          <w:sz w:val="20"/>
          <w:szCs w:val="20"/>
        </w:rPr>
        <w:t>SEOA Committee meeting</w:t>
      </w:r>
      <w:r>
        <w:rPr>
          <w:rFonts w:asciiTheme="majorHAnsi" w:hAnsiTheme="majorHAnsi" w:cstheme="majorHAnsi"/>
          <w:sz w:val="20"/>
          <w:szCs w:val="20"/>
        </w:rPr>
        <w:t xml:space="preserve"> in </w:t>
      </w:r>
      <w:r w:rsidRPr="00C84F2B">
        <w:rPr>
          <w:rFonts w:asciiTheme="majorHAnsi" w:hAnsiTheme="majorHAnsi" w:cstheme="majorHAnsi"/>
          <w:sz w:val="20"/>
          <w:szCs w:val="20"/>
        </w:rPr>
        <w:t>Dec</w:t>
      </w:r>
      <w:r>
        <w:rPr>
          <w:rFonts w:asciiTheme="majorHAnsi" w:hAnsiTheme="majorHAnsi" w:cstheme="majorHAnsi"/>
          <w:sz w:val="20"/>
          <w:szCs w:val="20"/>
        </w:rPr>
        <w:t xml:space="preserve">ember </w:t>
      </w:r>
      <w:r w:rsidRPr="00C84F2B">
        <w:rPr>
          <w:rFonts w:asciiTheme="majorHAnsi" w:hAnsiTheme="majorHAnsi" w:cstheme="majorHAnsi"/>
          <w:sz w:val="20"/>
          <w:szCs w:val="20"/>
        </w:rPr>
        <w:t>2023</w:t>
      </w:r>
      <w:r>
        <w:rPr>
          <w:rFonts w:asciiTheme="majorHAnsi" w:hAnsiTheme="majorHAnsi" w:cstheme="majorHAnsi"/>
          <w:sz w:val="20"/>
          <w:szCs w:val="20"/>
        </w:rPr>
        <w:t>.</w:t>
      </w:r>
    </w:p>
    <w:p w14:paraId="5B072558" w14:textId="77777777" w:rsidR="00C84F2B" w:rsidRPr="00C84F2B" w:rsidRDefault="00C84F2B" w:rsidP="00C84F2B">
      <w:pPr>
        <w:rPr>
          <w:rFonts w:asciiTheme="majorHAnsi" w:hAnsiTheme="majorHAnsi" w:cstheme="majorHAnsi"/>
          <w:sz w:val="20"/>
          <w:szCs w:val="20"/>
        </w:rPr>
      </w:pPr>
    </w:p>
    <w:p w14:paraId="3C307E1B" w14:textId="5A5B753F" w:rsidR="00C84F2B" w:rsidRPr="00C84F2B" w:rsidRDefault="00C84F2B" w:rsidP="00C84F2B">
      <w:pPr>
        <w:rPr>
          <w:rFonts w:asciiTheme="majorHAnsi" w:hAnsiTheme="majorHAnsi" w:cstheme="majorHAnsi"/>
          <w:sz w:val="20"/>
          <w:szCs w:val="20"/>
        </w:rPr>
      </w:pPr>
      <w:r w:rsidRPr="00C84F2B">
        <w:rPr>
          <w:rFonts w:asciiTheme="majorHAnsi" w:hAnsiTheme="majorHAnsi" w:cstheme="majorHAnsi"/>
          <w:sz w:val="20"/>
          <w:szCs w:val="20"/>
        </w:rPr>
        <w:t xml:space="preserve">Suggested aims of SEOA </w:t>
      </w:r>
      <w:r>
        <w:rPr>
          <w:rFonts w:asciiTheme="majorHAnsi" w:hAnsiTheme="majorHAnsi" w:cstheme="majorHAnsi"/>
          <w:sz w:val="20"/>
          <w:szCs w:val="20"/>
        </w:rPr>
        <w:t>(not in order of importance):</w:t>
      </w:r>
    </w:p>
    <w:p w14:paraId="2B62AEA5" w14:textId="77777777" w:rsidR="00C84F2B" w:rsidRPr="00C84F2B" w:rsidRDefault="00C84F2B" w:rsidP="00C84F2B">
      <w:pPr>
        <w:rPr>
          <w:rFonts w:asciiTheme="majorHAnsi" w:hAnsiTheme="majorHAnsi" w:cstheme="majorHAnsi"/>
          <w:sz w:val="20"/>
          <w:szCs w:val="20"/>
        </w:rPr>
      </w:pPr>
    </w:p>
    <w:p w14:paraId="03D2CBCF" w14:textId="349C20A2" w:rsidR="00C84F2B" w:rsidRPr="00C84F2B" w:rsidRDefault="00C84F2B" w:rsidP="00C84F2B">
      <w:pPr>
        <w:pStyle w:val="ListParagraph"/>
        <w:numPr>
          <w:ilvl w:val="0"/>
          <w:numId w:val="33"/>
        </w:numPr>
        <w:spacing w:after="0" w:line="240" w:lineRule="auto"/>
        <w:rPr>
          <w:rFonts w:asciiTheme="majorHAnsi" w:hAnsiTheme="majorHAnsi" w:cstheme="majorHAnsi"/>
          <w:sz w:val="20"/>
          <w:szCs w:val="20"/>
        </w:rPr>
      </w:pPr>
      <w:r w:rsidRPr="00C84F2B">
        <w:rPr>
          <w:rFonts w:asciiTheme="majorHAnsi" w:hAnsiTheme="majorHAnsi" w:cstheme="majorHAnsi"/>
          <w:sz w:val="20"/>
          <w:szCs w:val="20"/>
        </w:rPr>
        <w:t>To provide a forum for Southeast orienteering clubs to exchange information and news concerning events and activities within their area</w:t>
      </w:r>
      <w:r>
        <w:rPr>
          <w:rFonts w:asciiTheme="majorHAnsi" w:hAnsiTheme="majorHAnsi" w:cstheme="majorHAnsi"/>
          <w:sz w:val="20"/>
          <w:szCs w:val="20"/>
        </w:rPr>
        <w:t>.</w:t>
      </w:r>
    </w:p>
    <w:p w14:paraId="48E16BD6" w14:textId="649CBC1E" w:rsidR="00C84F2B" w:rsidRPr="00C84F2B" w:rsidRDefault="00C84F2B" w:rsidP="00C84F2B">
      <w:pPr>
        <w:pStyle w:val="ListParagraph"/>
        <w:numPr>
          <w:ilvl w:val="0"/>
          <w:numId w:val="33"/>
        </w:numPr>
        <w:spacing w:after="0" w:line="240" w:lineRule="auto"/>
        <w:rPr>
          <w:rFonts w:asciiTheme="majorHAnsi" w:hAnsiTheme="majorHAnsi" w:cstheme="majorHAnsi"/>
          <w:sz w:val="20"/>
          <w:szCs w:val="20"/>
        </w:rPr>
      </w:pPr>
      <w:r w:rsidRPr="00C84F2B">
        <w:rPr>
          <w:rFonts w:asciiTheme="majorHAnsi" w:hAnsiTheme="majorHAnsi" w:cstheme="majorHAnsi"/>
          <w:sz w:val="20"/>
          <w:szCs w:val="20"/>
        </w:rPr>
        <w:t>To support and provide a sustainable, quality platform for junior coaching across the region</w:t>
      </w:r>
      <w:r>
        <w:rPr>
          <w:rFonts w:asciiTheme="majorHAnsi" w:hAnsiTheme="majorHAnsi" w:cstheme="majorHAnsi"/>
          <w:sz w:val="20"/>
          <w:szCs w:val="20"/>
        </w:rPr>
        <w:t>.</w:t>
      </w:r>
    </w:p>
    <w:p w14:paraId="0AF2CDF5" w14:textId="01724985" w:rsidR="00C84F2B" w:rsidRPr="00C84F2B" w:rsidRDefault="00C84F2B" w:rsidP="00C84F2B">
      <w:pPr>
        <w:pStyle w:val="ListParagraph"/>
        <w:numPr>
          <w:ilvl w:val="0"/>
          <w:numId w:val="33"/>
        </w:numPr>
        <w:spacing w:after="0" w:line="240" w:lineRule="auto"/>
        <w:rPr>
          <w:rFonts w:asciiTheme="majorHAnsi" w:hAnsiTheme="majorHAnsi" w:cstheme="majorHAnsi"/>
          <w:sz w:val="20"/>
          <w:szCs w:val="20"/>
        </w:rPr>
      </w:pPr>
      <w:r w:rsidRPr="00C84F2B">
        <w:rPr>
          <w:rFonts w:asciiTheme="majorHAnsi" w:hAnsiTheme="majorHAnsi" w:cstheme="majorHAnsi"/>
          <w:sz w:val="20"/>
          <w:szCs w:val="20"/>
        </w:rPr>
        <w:t>To arrange and co-ordinate training of club officials, for example, first aiders, controllers, organisers</w:t>
      </w:r>
      <w:r>
        <w:rPr>
          <w:rFonts w:asciiTheme="majorHAnsi" w:hAnsiTheme="majorHAnsi" w:cstheme="majorHAnsi"/>
          <w:sz w:val="20"/>
          <w:szCs w:val="20"/>
        </w:rPr>
        <w:t>,</w:t>
      </w:r>
      <w:r w:rsidRPr="00C84F2B">
        <w:rPr>
          <w:rFonts w:asciiTheme="majorHAnsi" w:hAnsiTheme="majorHAnsi" w:cstheme="majorHAnsi"/>
          <w:sz w:val="20"/>
          <w:szCs w:val="20"/>
        </w:rPr>
        <w:t xml:space="preserve"> etc</w:t>
      </w:r>
      <w:r>
        <w:rPr>
          <w:rFonts w:asciiTheme="majorHAnsi" w:hAnsiTheme="majorHAnsi" w:cstheme="majorHAnsi"/>
          <w:sz w:val="20"/>
          <w:szCs w:val="20"/>
        </w:rPr>
        <w:t>.</w:t>
      </w:r>
    </w:p>
    <w:p w14:paraId="1FD3E1FC" w14:textId="187B2AB1" w:rsidR="00C84F2B" w:rsidRPr="00C84F2B" w:rsidRDefault="00C84F2B" w:rsidP="00C84F2B">
      <w:pPr>
        <w:pStyle w:val="ListParagraph"/>
        <w:numPr>
          <w:ilvl w:val="0"/>
          <w:numId w:val="33"/>
        </w:numPr>
        <w:spacing w:after="0" w:line="240" w:lineRule="auto"/>
        <w:rPr>
          <w:rFonts w:asciiTheme="majorHAnsi" w:hAnsiTheme="majorHAnsi" w:cstheme="majorHAnsi"/>
          <w:sz w:val="20"/>
          <w:szCs w:val="20"/>
        </w:rPr>
      </w:pPr>
      <w:r w:rsidRPr="00C84F2B">
        <w:rPr>
          <w:rFonts w:asciiTheme="majorHAnsi" w:hAnsiTheme="majorHAnsi" w:cstheme="majorHAnsi"/>
          <w:sz w:val="20"/>
          <w:szCs w:val="20"/>
        </w:rPr>
        <w:t>To share expertise, knowledge, and experience amongst the clubs’ representatives</w:t>
      </w:r>
      <w:r>
        <w:rPr>
          <w:rFonts w:asciiTheme="majorHAnsi" w:hAnsiTheme="majorHAnsi" w:cstheme="majorHAnsi"/>
          <w:sz w:val="20"/>
          <w:szCs w:val="20"/>
        </w:rPr>
        <w:t>.</w:t>
      </w:r>
      <w:r w:rsidRPr="00C84F2B">
        <w:rPr>
          <w:rFonts w:asciiTheme="majorHAnsi" w:hAnsiTheme="majorHAnsi" w:cstheme="majorHAnsi"/>
          <w:sz w:val="20"/>
          <w:szCs w:val="20"/>
        </w:rPr>
        <w:t xml:space="preserve"> </w:t>
      </w:r>
    </w:p>
    <w:p w14:paraId="1E9139F2" w14:textId="3F3C53D6" w:rsidR="00C84F2B" w:rsidRPr="00C84F2B" w:rsidRDefault="00C84F2B" w:rsidP="00C84F2B">
      <w:pPr>
        <w:pStyle w:val="ListParagraph"/>
        <w:numPr>
          <w:ilvl w:val="0"/>
          <w:numId w:val="33"/>
        </w:numPr>
        <w:spacing w:after="0" w:line="240" w:lineRule="auto"/>
        <w:rPr>
          <w:rFonts w:asciiTheme="majorHAnsi" w:hAnsiTheme="majorHAnsi" w:cstheme="majorHAnsi"/>
          <w:sz w:val="20"/>
          <w:szCs w:val="20"/>
        </w:rPr>
      </w:pPr>
      <w:r w:rsidRPr="00C84F2B">
        <w:rPr>
          <w:rFonts w:asciiTheme="majorHAnsi" w:hAnsiTheme="majorHAnsi" w:cstheme="majorHAnsi"/>
          <w:sz w:val="20"/>
          <w:szCs w:val="20"/>
        </w:rPr>
        <w:t>To ensure that clubs have access to</w:t>
      </w:r>
      <w:r>
        <w:rPr>
          <w:rFonts w:asciiTheme="majorHAnsi" w:hAnsiTheme="majorHAnsi" w:cstheme="majorHAnsi"/>
          <w:sz w:val="20"/>
          <w:szCs w:val="20"/>
        </w:rPr>
        <w:t>,</w:t>
      </w:r>
      <w:r w:rsidRPr="00C84F2B">
        <w:rPr>
          <w:rFonts w:asciiTheme="majorHAnsi" w:hAnsiTheme="majorHAnsi" w:cstheme="majorHAnsi"/>
          <w:sz w:val="20"/>
          <w:szCs w:val="20"/>
        </w:rPr>
        <w:t xml:space="preserve"> and knowledge of</w:t>
      </w:r>
      <w:r>
        <w:rPr>
          <w:rFonts w:asciiTheme="majorHAnsi" w:hAnsiTheme="majorHAnsi" w:cstheme="majorHAnsi"/>
          <w:sz w:val="20"/>
          <w:szCs w:val="20"/>
        </w:rPr>
        <w:t>,</w:t>
      </w:r>
      <w:r w:rsidRPr="00C84F2B">
        <w:rPr>
          <w:rFonts w:asciiTheme="majorHAnsi" w:hAnsiTheme="majorHAnsi" w:cstheme="majorHAnsi"/>
          <w:sz w:val="20"/>
          <w:szCs w:val="20"/>
        </w:rPr>
        <w:t xml:space="preserve"> national concerns and issues</w:t>
      </w:r>
      <w:r>
        <w:rPr>
          <w:rFonts w:asciiTheme="majorHAnsi" w:hAnsiTheme="majorHAnsi" w:cstheme="majorHAnsi"/>
          <w:sz w:val="20"/>
          <w:szCs w:val="20"/>
        </w:rPr>
        <w:t>.</w:t>
      </w:r>
    </w:p>
    <w:p w14:paraId="4468B1A3" w14:textId="7EECB85F" w:rsidR="00C84F2B" w:rsidRPr="00C84F2B" w:rsidRDefault="00C84F2B" w:rsidP="00C84F2B">
      <w:pPr>
        <w:pStyle w:val="ListParagraph"/>
        <w:numPr>
          <w:ilvl w:val="0"/>
          <w:numId w:val="33"/>
        </w:numPr>
        <w:spacing w:after="0" w:line="240" w:lineRule="auto"/>
        <w:rPr>
          <w:rFonts w:asciiTheme="majorHAnsi" w:hAnsiTheme="majorHAnsi" w:cstheme="majorHAnsi"/>
          <w:sz w:val="20"/>
          <w:szCs w:val="20"/>
        </w:rPr>
      </w:pPr>
      <w:r w:rsidRPr="00C84F2B">
        <w:rPr>
          <w:rFonts w:asciiTheme="majorHAnsi" w:hAnsiTheme="majorHAnsi" w:cstheme="majorHAnsi"/>
          <w:sz w:val="20"/>
          <w:szCs w:val="20"/>
        </w:rPr>
        <w:t xml:space="preserve">To co-ordinate </w:t>
      </w:r>
      <w:r>
        <w:rPr>
          <w:rFonts w:asciiTheme="majorHAnsi" w:hAnsiTheme="majorHAnsi" w:cstheme="majorHAnsi"/>
          <w:sz w:val="20"/>
          <w:szCs w:val="20"/>
        </w:rPr>
        <w:t>between</w:t>
      </w:r>
      <w:r w:rsidRPr="00C84F2B">
        <w:rPr>
          <w:rFonts w:asciiTheme="majorHAnsi" w:hAnsiTheme="majorHAnsi" w:cstheme="majorHAnsi"/>
          <w:sz w:val="20"/>
          <w:szCs w:val="20"/>
        </w:rPr>
        <w:t xml:space="preserve"> clubs </w:t>
      </w:r>
      <w:r>
        <w:rPr>
          <w:rFonts w:asciiTheme="majorHAnsi" w:hAnsiTheme="majorHAnsi" w:cstheme="majorHAnsi"/>
          <w:sz w:val="20"/>
          <w:szCs w:val="20"/>
        </w:rPr>
        <w:t>for</w:t>
      </w:r>
      <w:r w:rsidRPr="00C84F2B">
        <w:rPr>
          <w:rFonts w:asciiTheme="majorHAnsi" w:hAnsiTheme="majorHAnsi" w:cstheme="majorHAnsi"/>
          <w:sz w:val="20"/>
          <w:szCs w:val="20"/>
        </w:rPr>
        <w:t xml:space="preserve"> SE league and other related programmes, for example GLOSS</w:t>
      </w:r>
      <w:r>
        <w:rPr>
          <w:rFonts w:asciiTheme="majorHAnsi" w:hAnsiTheme="majorHAnsi" w:cstheme="majorHAnsi"/>
          <w:sz w:val="20"/>
          <w:szCs w:val="20"/>
        </w:rPr>
        <w:t>.</w:t>
      </w:r>
      <w:r w:rsidRPr="00C84F2B">
        <w:rPr>
          <w:rFonts w:asciiTheme="majorHAnsi" w:hAnsiTheme="majorHAnsi" w:cstheme="majorHAnsi"/>
          <w:sz w:val="20"/>
          <w:szCs w:val="20"/>
        </w:rPr>
        <w:t xml:space="preserve"> </w:t>
      </w:r>
    </w:p>
    <w:p w14:paraId="7F7380F2" w14:textId="2893EDD0" w:rsidR="00C84F2B" w:rsidRPr="00C84F2B" w:rsidRDefault="00C84F2B" w:rsidP="00C84F2B">
      <w:pPr>
        <w:pStyle w:val="ListParagraph"/>
        <w:numPr>
          <w:ilvl w:val="0"/>
          <w:numId w:val="33"/>
        </w:numPr>
        <w:spacing w:after="0" w:line="240" w:lineRule="auto"/>
        <w:rPr>
          <w:rFonts w:asciiTheme="majorHAnsi" w:hAnsiTheme="majorHAnsi" w:cstheme="majorHAnsi"/>
          <w:sz w:val="20"/>
          <w:szCs w:val="20"/>
        </w:rPr>
      </w:pPr>
      <w:r w:rsidRPr="00C84F2B">
        <w:rPr>
          <w:rFonts w:asciiTheme="majorHAnsi" w:hAnsiTheme="majorHAnsi" w:cstheme="majorHAnsi"/>
          <w:sz w:val="20"/>
          <w:szCs w:val="20"/>
        </w:rPr>
        <w:t>When regions are asked by BOF to put on “larger scale” events, to be the vehicle for discussion, planning and implementation. Examples would be inter-regional events, home internationals, the JK,</w:t>
      </w:r>
      <w:r>
        <w:rPr>
          <w:rFonts w:asciiTheme="majorHAnsi" w:hAnsiTheme="majorHAnsi" w:cstheme="majorHAnsi"/>
          <w:sz w:val="20"/>
          <w:szCs w:val="20"/>
        </w:rPr>
        <w:t xml:space="preserve"> </w:t>
      </w:r>
      <w:r w:rsidRPr="00C84F2B">
        <w:rPr>
          <w:rFonts w:asciiTheme="majorHAnsi" w:hAnsiTheme="majorHAnsi" w:cstheme="majorHAnsi"/>
          <w:sz w:val="20"/>
          <w:szCs w:val="20"/>
        </w:rPr>
        <w:t xml:space="preserve">schools’ </w:t>
      </w:r>
      <w:r>
        <w:rPr>
          <w:rFonts w:asciiTheme="majorHAnsi" w:hAnsiTheme="majorHAnsi" w:cstheme="majorHAnsi"/>
          <w:sz w:val="20"/>
          <w:szCs w:val="20"/>
        </w:rPr>
        <w:t>events</w:t>
      </w:r>
      <w:r w:rsidRPr="00C84F2B">
        <w:rPr>
          <w:rFonts w:asciiTheme="majorHAnsi" w:hAnsiTheme="majorHAnsi" w:cstheme="majorHAnsi"/>
          <w:sz w:val="20"/>
          <w:szCs w:val="20"/>
        </w:rPr>
        <w:t>, etc.</w:t>
      </w:r>
    </w:p>
    <w:p w14:paraId="0D26AFBD" w14:textId="77777777" w:rsidR="00C84F2B" w:rsidRDefault="00C84F2B" w:rsidP="00C84F2B"/>
    <w:p w14:paraId="2030A7D3" w14:textId="77777777" w:rsidR="00C84F2B" w:rsidRDefault="00C84F2B" w:rsidP="00C84F2B"/>
    <w:p w14:paraId="05A30C0B" w14:textId="77777777" w:rsidR="00C84F2B" w:rsidRDefault="00C84F2B" w:rsidP="00C84F2B"/>
    <w:p w14:paraId="5B11B2EC" w14:textId="77777777" w:rsidR="00C84F2B" w:rsidRDefault="00C84F2B" w:rsidP="00C84F2B">
      <w:r>
        <w:t xml:space="preserve"> </w:t>
      </w:r>
    </w:p>
    <w:p w14:paraId="5109F906" w14:textId="77777777" w:rsidR="00C84F2B" w:rsidRDefault="00C84F2B" w:rsidP="00C84F2B"/>
    <w:p w14:paraId="06A34D99" w14:textId="77777777" w:rsidR="00C84F2B" w:rsidRDefault="00C84F2B" w:rsidP="00C84F2B"/>
    <w:p w14:paraId="530BA7A1" w14:textId="77777777" w:rsidR="00C84F2B" w:rsidRDefault="00C84F2B" w:rsidP="00160836">
      <w:pPr>
        <w:jc w:val="center"/>
        <w:rPr>
          <w:rFonts w:asciiTheme="majorHAnsi" w:hAnsiTheme="majorHAnsi" w:cstheme="majorHAnsi"/>
          <w:b/>
          <w:bCs/>
          <w:color w:val="000000" w:themeColor="text1"/>
          <w:sz w:val="20"/>
          <w:szCs w:val="20"/>
        </w:rPr>
      </w:pPr>
    </w:p>
    <w:p w14:paraId="1FE32FC1" w14:textId="77777777" w:rsidR="00CF2EA3" w:rsidRDefault="00CF2EA3" w:rsidP="00160836">
      <w:pPr>
        <w:jc w:val="center"/>
        <w:rPr>
          <w:rFonts w:asciiTheme="majorHAnsi" w:hAnsiTheme="majorHAnsi" w:cstheme="majorHAnsi"/>
          <w:b/>
          <w:bCs/>
          <w:color w:val="000000" w:themeColor="text1"/>
          <w:sz w:val="20"/>
          <w:szCs w:val="20"/>
        </w:rPr>
      </w:pPr>
    </w:p>
    <w:p w14:paraId="7B52639E" w14:textId="77777777" w:rsidR="00160836" w:rsidRDefault="00160836" w:rsidP="00C84F2B">
      <w:pPr>
        <w:rPr>
          <w:rFonts w:asciiTheme="majorHAnsi" w:hAnsiTheme="majorHAnsi" w:cstheme="majorHAnsi"/>
          <w:b/>
          <w:bCs/>
          <w:color w:val="FF0000"/>
          <w:sz w:val="20"/>
          <w:szCs w:val="20"/>
        </w:rPr>
      </w:pPr>
    </w:p>
    <w:p w14:paraId="6594C281" w14:textId="77777777" w:rsidR="00C84F2B" w:rsidRDefault="00C84F2B" w:rsidP="00C84F2B">
      <w:pPr>
        <w:rPr>
          <w:rFonts w:asciiTheme="majorHAnsi" w:hAnsiTheme="majorHAnsi" w:cstheme="majorHAnsi"/>
          <w:b/>
          <w:bCs/>
          <w:color w:val="FF0000"/>
          <w:sz w:val="20"/>
          <w:szCs w:val="20"/>
        </w:rPr>
      </w:pPr>
    </w:p>
    <w:p w14:paraId="1413E0A1" w14:textId="77777777" w:rsidR="00C84F2B" w:rsidRDefault="00C84F2B" w:rsidP="00C84F2B">
      <w:pPr>
        <w:rPr>
          <w:rFonts w:asciiTheme="majorHAnsi" w:hAnsiTheme="majorHAnsi" w:cstheme="majorHAnsi"/>
          <w:b/>
          <w:bCs/>
          <w:color w:val="FF0000"/>
          <w:sz w:val="20"/>
          <w:szCs w:val="20"/>
        </w:rPr>
      </w:pPr>
    </w:p>
    <w:p w14:paraId="7F695631" w14:textId="77777777" w:rsidR="00C84F2B" w:rsidRDefault="00C84F2B" w:rsidP="00C84F2B">
      <w:pPr>
        <w:rPr>
          <w:rFonts w:asciiTheme="majorHAnsi" w:hAnsiTheme="majorHAnsi" w:cstheme="majorHAnsi"/>
          <w:b/>
          <w:bCs/>
          <w:color w:val="FF0000"/>
          <w:sz w:val="20"/>
          <w:szCs w:val="20"/>
        </w:rPr>
      </w:pPr>
    </w:p>
    <w:p w14:paraId="6DBC413B" w14:textId="77777777" w:rsidR="00C84F2B" w:rsidRDefault="00C84F2B" w:rsidP="00C84F2B">
      <w:pPr>
        <w:rPr>
          <w:rFonts w:asciiTheme="majorHAnsi" w:hAnsiTheme="majorHAnsi" w:cstheme="majorHAnsi"/>
          <w:b/>
          <w:bCs/>
          <w:color w:val="FF0000"/>
          <w:sz w:val="20"/>
          <w:szCs w:val="20"/>
        </w:rPr>
      </w:pPr>
    </w:p>
    <w:p w14:paraId="50636A12" w14:textId="77777777" w:rsidR="00C84F2B" w:rsidRDefault="00C84F2B" w:rsidP="00C84F2B">
      <w:pPr>
        <w:rPr>
          <w:rFonts w:asciiTheme="majorHAnsi" w:hAnsiTheme="majorHAnsi" w:cstheme="majorHAnsi"/>
          <w:b/>
          <w:bCs/>
          <w:color w:val="FF0000"/>
          <w:sz w:val="20"/>
          <w:szCs w:val="20"/>
        </w:rPr>
      </w:pPr>
    </w:p>
    <w:p w14:paraId="5AEFED58" w14:textId="77777777" w:rsidR="00C84F2B" w:rsidRDefault="00C84F2B" w:rsidP="00C84F2B">
      <w:pPr>
        <w:rPr>
          <w:rFonts w:asciiTheme="majorHAnsi" w:hAnsiTheme="majorHAnsi" w:cstheme="majorHAnsi"/>
          <w:b/>
          <w:bCs/>
          <w:color w:val="FF0000"/>
          <w:sz w:val="20"/>
          <w:szCs w:val="20"/>
        </w:rPr>
      </w:pPr>
    </w:p>
    <w:p w14:paraId="2EE37342" w14:textId="77777777" w:rsidR="00C84F2B" w:rsidRDefault="00C84F2B" w:rsidP="00C84F2B">
      <w:pPr>
        <w:rPr>
          <w:rFonts w:asciiTheme="majorHAnsi" w:hAnsiTheme="majorHAnsi" w:cstheme="majorHAnsi"/>
          <w:b/>
          <w:bCs/>
          <w:color w:val="FF0000"/>
          <w:sz w:val="20"/>
          <w:szCs w:val="20"/>
        </w:rPr>
      </w:pPr>
    </w:p>
    <w:p w14:paraId="58756013" w14:textId="77777777" w:rsidR="00C84F2B" w:rsidRDefault="00C84F2B" w:rsidP="00C84F2B">
      <w:pPr>
        <w:rPr>
          <w:rFonts w:asciiTheme="majorHAnsi" w:hAnsiTheme="majorHAnsi" w:cstheme="majorHAnsi"/>
          <w:b/>
          <w:bCs/>
          <w:color w:val="FF0000"/>
          <w:sz w:val="20"/>
          <w:szCs w:val="20"/>
        </w:rPr>
      </w:pPr>
    </w:p>
    <w:p w14:paraId="03D50C38" w14:textId="77777777" w:rsidR="00C84F2B" w:rsidRDefault="00C84F2B" w:rsidP="00C84F2B">
      <w:pPr>
        <w:rPr>
          <w:rFonts w:asciiTheme="majorHAnsi" w:hAnsiTheme="majorHAnsi" w:cstheme="majorHAnsi"/>
          <w:b/>
          <w:bCs/>
          <w:color w:val="FF0000"/>
          <w:sz w:val="20"/>
          <w:szCs w:val="20"/>
        </w:rPr>
      </w:pPr>
    </w:p>
    <w:p w14:paraId="557B98C7" w14:textId="77777777" w:rsidR="00C84F2B" w:rsidRDefault="00C84F2B" w:rsidP="00C84F2B">
      <w:pPr>
        <w:rPr>
          <w:rFonts w:asciiTheme="majorHAnsi" w:hAnsiTheme="majorHAnsi" w:cstheme="majorHAnsi"/>
          <w:b/>
          <w:bCs/>
          <w:color w:val="FF0000"/>
          <w:sz w:val="20"/>
          <w:szCs w:val="20"/>
        </w:rPr>
      </w:pPr>
    </w:p>
    <w:p w14:paraId="085E516E" w14:textId="77777777" w:rsidR="00C84F2B" w:rsidRDefault="00C84F2B" w:rsidP="00C84F2B">
      <w:pPr>
        <w:rPr>
          <w:rFonts w:asciiTheme="majorHAnsi" w:hAnsiTheme="majorHAnsi" w:cstheme="majorHAnsi"/>
          <w:b/>
          <w:bCs/>
          <w:color w:val="FF0000"/>
          <w:sz w:val="20"/>
          <w:szCs w:val="20"/>
        </w:rPr>
      </w:pPr>
    </w:p>
    <w:p w14:paraId="6ACEBA67" w14:textId="77777777" w:rsidR="00C84F2B" w:rsidRDefault="00C84F2B" w:rsidP="00C84F2B">
      <w:pPr>
        <w:rPr>
          <w:rFonts w:asciiTheme="majorHAnsi" w:hAnsiTheme="majorHAnsi" w:cstheme="majorHAnsi"/>
          <w:b/>
          <w:bCs/>
          <w:color w:val="FF0000"/>
          <w:sz w:val="20"/>
          <w:szCs w:val="20"/>
        </w:rPr>
      </w:pPr>
    </w:p>
    <w:p w14:paraId="70508BA4" w14:textId="77777777" w:rsidR="00C84F2B" w:rsidRDefault="00C84F2B" w:rsidP="00C84F2B">
      <w:pPr>
        <w:rPr>
          <w:rFonts w:asciiTheme="majorHAnsi" w:hAnsiTheme="majorHAnsi" w:cstheme="majorHAnsi"/>
          <w:b/>
          <w:bCs/>
          <w:color w:val="FF0000"/>
          <w:sz w:val="20"/>
          <w:szCs w:val="20"/>
        </w:rPr>
      </w:pPr>
    </w:p>
    <w:p w14:paraId="6C813A5B" w14:textId="77777777" w:rsidR="00C84F2B" w:rsidRDefault="00C84F2B" w:rsidP="00C84F2B">
      <w:pPr>
        <w:rPr>
          <w:rFonts w:asciiTheme="majorHAnsi" w:hAnsiTheme="majorHAnsi" w:cstheme="majorHAnsi"/>
          <w:b/>
          <w:bCs/>
          <w:color w:val="FF0000"/>
          <w:sz w:val="20"/>
          <w:szCs w:val="20"/>
        </w:rPr>
      </w:pPr>
    </w:p>
    <w:p w14:paraId="46728632" w14:textId="77777777" w:rsidR="00C84F2B" w:rsidRDefault="00C84F2B" w:rsidP="00C84F2B">
      <w:pPr>
        <w:rPr>
          <w:rFonts w:asciiTheme="majorHAnsi" w:hAnsiTheme="majorHAnsi" w:cstheme="majorHAnsi"/>
          <w:b/>
          <w:bCs/>
          <w:color w:val="FF0000"/>
          <w:sz w:val="20"/>
          <w:szCs w:val="20"/>
        </w:rPr>
      </w:pPr>
    </w:p>
    <w:p w14:paraId="37C05907" w14:textId="77777777" w:rsidR="00C84F2B" w:rsidRDefault="00C84F2B" w:rsidP="00C84F2B">
      <w:pPr>
        <w:rPr>
          <w:rFonts w:asciiTheme="majorHAnsi" w:hAnsiTheme="majorHAnsi" w:cstheme="majorHAnsi"/>
          <w:b/>
          <w:bCs/>
          <w:color w:val="FF0000"/>
          <w:sz w:val="20"/>
          <w:szCs w:val="20"/>
        </w:rPr>
      </w:pPr>
    </w:p>
    <w:p w14:paraId="2DBF1382" w14:textId="77777777" w:rsidR="00C84F2B" w:rsidRDefault="00C84F2B" w:rsidP="00C84F2B">
      <w:pPr>
        <w:rPr>
          <w:rFonts w:asciiTheme="majorHAnsi" w:hAnsiTheme="majorHAnsi" w:cstheme="majorHAnsi"/>
          <w:b/>
          <w:bCs/>
          <w:color w:val="FF0000"/>
          <w:sz w:val="20"/>
          <w:szCs w:val="20"/>
        </w:rPr>
      </w:pPr>
    </w:p>
    <w:p w14:paraId="4B23DF83" w14:textId="77777777" w:rsidR="00C84F2B" w:rsidRDefault="00C84F2B" w:rsidP="00C84F2B">
      <w:pPr>
        <w:rPr>
          <w:rFonts w:asciiTheme="majorHAnsi" w:hAnsiTheme="majorHAnsi" w:cstheme="majorHAnsi"/>
          <w:b/>
          <w:bCs/>
          <w:color w:val="FF0000"/>
          <w:sz w:val="20"/>
          <w:szCs w:val="20"/>
        </w:rPr>
      </w:pPr>
    </w:p>
    <w:p w14:paraId="24D669AD" w14:textId="77777777" w:rsidR="00C84F2B" w:rsidRDefault="00C84F2B" w:rsidP="00C84F2B">
      <w:pPr>
        <w:rPr>
          <w:rFonts w:asciiTheme="majorHAnsi" w:hAnsiTheme="majorHAnsi" w:cstheme="majorHAnsi"/>
          <w:b/>
          <w:bCs/>
          <w:color w:val="FF0000"/>
          <w:sz w:val="20"/>
          <w:szCs w:val="20"/>
        </w:rPr>
      </w:pPr>
    </w:p>
    <w:p w14:paraId="46DDC35D" w14:textId="77777777" w:rsidR="00C84F2B" w:rsidRDefault="00C84F2B" w:rsidP="00C84F2B">
      <w:pPr>
        <w:rPr>
          <w:rFonts w:asciiTheme="majorHAnsi" w:hAnsiTheme="majorHAnsi" w:cstheme="majorHAnsi"/>
          <w:b/>
          <w:bCs/>
          <w:color w:val="FF0000"/>
          <w:sz w:val="20"/>
          <w:szCs w:val="20"/>
        </w:rPr>
      </w:pPr>
    </w:p>
    <w:p w14:paraId="4549E8A3" w14:textId="77777777" w:rsidR="00C84F2B" w:rsidRDefault="00C84F2B" w:rsidP="00C84F2B">
      <w:pPr>
        <w:rPr>
          <w:rFonts w:asciiTheme="majorHAnsi" w:hAnsiTheme="majorHAnsi" w:cstheme="majorHAnsi"/>
          <w:b/>
          <w:bCs/>
          <w:color w:val="FF0000"/>
          <w:sz w:val="20"/>
          <w:szCs w:val="20"/>
        </w:rPr>
      </w:pPr>
    </w:p>
    <w:p w14:paraId="0F1F8183" w14:textId="77777777" w:rsidR="00C84F2B" w:rsidRDefault="00C84F2B" w:rsidP="00C84F2B">
      <w:pPr>
        <w:rPr>
          <w:rFonts w:asciiTheme="majorHAnsi" w:hAnsiTheme="majorHAnsi" w:cstheme="majorHAnsi"/>
          <w:b/>
          <w:bCs/>
          <w:color w:val="FF0000"/>
          <w:sz w:val="20"/>
          <w:szCs w:val="20"/>
        </w:rPr>
      </w:pPr>
    </w:p>
    <w:p w14:paraId="23FDE0FF" w14:textId="77777777" w:rsidR="00C84F2B" w:rsidRDefault="00C84F2B" w:rsidP="00C84F2B">
      <w:pPr>
        <w:rPr>
          <w:rFonts w:asciiTheme="majorHAnsi" w:hAnsiTheme="majorHAnsi" w:cstheme="majorHAnsi"/>
          <w:b/>
          <w:bCs/>
          <w:color w:val="FF0000"/>
          <w:sz w:val="20"/>
          <w:szCs w:val="20"/>
        </w:rPr>
      </w:pPr>
    </w:p>
    <w:p w14:paraId="5DB318AD" w14:textId="77777777" w:rsidR="00C84F2B" w:rsidRDefault="00C84F2B" w:rsidP="00C84F2B">
      <w:pPr>
        <w:rPr>
          <w:rFonts w:asciiTheme="majorHAnsi" w:hAnsiTheme="majorHAnsi" w:cstheme="majorHAnsi"/>
          <w:b/>
          <w:bCs/>
          <w:color w:val="FF0000"/>
          <w:sz w:val="20"/>
          <w:szCs w:val="20"/>
        </w:rPr>
      </w:pPr>
    </w:p>
    <w:p w14:paraId="7060A4C8" w14:textId="77777777" w:rsidR="00C84F2B" w:rsidRDefault="00C84F2B" w:rsidP="00C84F2B">
      <w:pPr>
        <w:rPr>
          <w:rFonts w:asciiTheme="majorHAnsi" w:hAnsiTheme="majorHAnsi" w:cstheme="majorHAnsi"/>
          <w:b/>
          <w:bCs/>
          <w:color w:val="FF0000"/>
          <w:sz w:val="20"/>
          <w:szCs w:val="20"/>
        </w:rPr>
      </w:pPr>
    </w:p>
    <w:p w14:paraId="4A3E54B9" w14:textId="77777777" w:rsidR="00C84F2B" w:rsidRDefault="00C84F2B" w:rsidP="00C84F2B">
      <w:pPr>
        <w:rPr>
          <w:rFonts w:asciiTheme="majorHAnsi" w:hAnsiTheme="majorHAnsi" w:cstheme="majorHAnsi"/>
          <w:b/>
          <w:bCs/>
          <w:color w:val="FF0000"/>
          <w:sz w:val="20"/>
          <w:szCs w:val="20"/>
        </w:rPr>
      </w:pPr>
    </w:p>
    <w:p w14:paraId="7CC5342C" w14:textId="77777777" w:rsidR="00C84F2B" w:rsidRDefault="00C84F2B" w:rsidP="00C84F2B">
      <w:pPr>
        <w:rPr>
          <w:rFonts w:asciiTheme="majorHAnsi" w:hAnsiTheme="majorHAnsi" w:cstheme="majorHAnsi"/>
          <w:b/>
          <w:bCs/>
          <w:color w:val="FF0000"/>
          <w:sz w:val="20"/>
          <w:szCs w:val="20"/>
        </w:rPr>
      </w:pPr>
    </w:p>
    <w:p w14:paraId="306158A0" w14:textId="77777777" w:rsidR="00C84F2B" w:rsidRDefault="00C84F2B" w:rsidP="00C84F2B">
      <w:pPr>
        <w:rPr>
          <w:rFonts w:asciiTheme="majorHAnsi" w:hAnsiTheme="majorHAnsi" w:cstheme="majorHAnsi"/>
          <w:b/>
          <w:bCs/>
          <w:color w:val="FF0000"/>
          <w:sz w:val="20"/>
          <w:szCs w:val="20"/>
        </w:rPr>
      </w:pPr>
    </w:p>
    <w:p w14:paraId="6E3F9772" w14:textId="77777777" w:rsidR="00C84F2B" w:rsidRDefault="00C84F2B" w:rsidP="00C84F2B">
      <w:pPr>
        <w:rPr>
          <w:rFonts w:asciiTheme="majorHAnsi" w:hAnsiTheme="majorHAnsi" w:cstheme="majorHAnsi"/>
          <w:b/>
          <w:bCs/>
          <w:color w:val="FF0000"/>
          <w:sz w:val="20"/>
          <w:szCs w:val="20"/>
        </w:rPr>
      </w:pPr>
    </w:p>
    <w:p w14:paraId="182B487A" w14:textId="77777777" w:rsidR="00C84F2B" w:rsidRDefault="00C84F2B" w:rsidP="00C84F2B">
      <w:pPr>
        <w:rPr>
          <w:rFonts w:asciiTheme="majorHAnsi" w:hAnsiTheme="majorHAnsi" w:cstheme="majorHAnsi"/>
          <w:b/>
          <w:bCs/>
          <w:color w:val="FF0000"/>
          <w:sz w:val="20"/>
          <w:szCs w:val="20"/>
        </w:rPr>
      </w:pPr>
    </w:p>
    <w:p w14:paraId="2E977404" w14:textId="1354906A" w:rsidR="009601E9" w:rsidRPr="00195261" w:rsidRDefault="009601E9" w:rsidP="009601E9">
      <w:pPr>
        <w:jc w:val="center"/>
        <w:rPr>
          <w:rFonts w:asciiTheme="majorHAnsi" w:hAnsiTheme="majorHAnsi" w:cstheme="majorHAnsi"/>
          <w:b/>
          <w:bCs/>
          <w:color w:val="000000" w:themeColor="text1"/>
          <w:sz w:val="20"/>
          <w:szCs w:val="20"/>
        </w:rPr>
      </w:pPr>
      <w:r w:rsidRPr="00195261">
        <w:rPr>
          <w:rFonts w:asciiTheme="majorHAnsi" w:hAnsiTheme="majorHAnsi" w:cstheme="majorHAnsi"/>
          <w:b/>
          <w:bCs/>
          <w:color w:val="000000" w:themeColor="text1"/>
          <w:sz w:val="20"/>
          <w:szCs w:val="20"/>
        </w:rPr>
        <w:lastRenderedPageBreak/>
        <w:t xml:space="preserve">Appendix </w:t>
      </w:r>
      <w:r w:rsidR="00160836" w:rsidRPr="00195261">
        <w:rPr>
          <w:rFonts w:asciiTheme="majorHAnsi" w:hAnsiTheme="majorHAnsi" w:cstheme="majorHAnsi"/>
          <w:b/>
          <w:bCs/>
          <w:color w:val="000000" w:themeColor="text1"/>
          <w:sz w:val="20"/>
          <w:szCs w:val="20"/>
        </w:rPr>
        <w:t>D</w:t>
      </w:r>
      <w:r w:rsidRPr="00195261">
        <w:rPr>
          <w:rFonts w:asciiTheme="majorHAnsi" w:hAnsiTheme="majorHAnsi" w:cstheme="majorHAnsi"/>
          <w:b/>
          <w:bCs/>
          <w:color w:val="000000" w:themeColor="text1"/>
          <w:sz w:val="20"/>
          <w:szCs w:val="20"/>
        </w:rPr>
        <w:t xml:space="preserve">: Treasurer’s Report to the </w:t>
      </w:r>
      <w:r w:rsidR="00160836" w:rsidRPr="00195261">
        <w:rPr>
          <w:rFonts w:asciiTheme="majorHAnsi" w:hAnsiTheme="majorHAnsi" w:cstheme="majorHAnsi"/>
          <w:b/>
          <w:bCs/>
          <w:color w:val="000000" w:themeColor="text1"/>
          <w:sz w:val="20"/>
          <w:szCs w:val="20"/>
        </w:rPr>
        <w:t>Dec</w:t>
      </w:r>
      <w:r w:rsidRPr="00195261">
        <w:rPr>
          <w:rFonts w:asciiTheme="majorHAnsi" w:hAnsiTheme="majorHAnsi" w:cstheme="majorHAnsi"/>
          <w:b/>
          <w:bCs/>
          <w:color w:val="000000" w:themeColor="text1"/>
          <w:sz w:val="20"/>
          <w:szCs w:val="20"/>
        </w:rPr>
        <w:t>ember 2023 SEOA Committee Meeting</w:t>
      </w:r>
    </w:p>
    <w:p w14:paraId="034A8384" w14:textId="77777777" w:rsidR="009601E9" w:rsidRPr="00195261" w:rsidRDefault="009601E9" w:rsidP="009601E9">
      <w:pPr>
        <w:jc w:val="center"/>
        <w:rPr>
          <w:rFonts w:asciiTheme="majorHAnsi" w:hAnsiTheme="majorHAnsi" w:cstheme="majorHAnsi"/>
          <w:color w:val="000000" w:themeColor="text1"/>
          <w:sz w:val="20"/>
          <w:szCs w:val="20"/>
          <w:u w:val="single"/>
        </w:rPr>
      </w:pPr>
    </w:p>
    <w:p w14:paraId="5CA40C0F" w14:textId="77777777" w:rsidR="009601E9" w:rsidRPr="00195261" w:rsidRDefault="009601E9" w:rsidP="009601E9">
      <w:pPr>
        <w:rPr>
          <w:rFonts w:asciiTheme="majorHAnsi" w:hAnsiTheme="majorHAnsi" w:cstheme="majorHAnsi"/>
          <w:color w:val="000000" w:themeColor="text1"/>
          <w:sz w:val="20"/>
          <w:szCs w:val="20"/>
          <w:u w:val="single"/>
        </w:rPr>
      </w:pPr>
      <w:r w:rsidRPr="00195261">
        <w:rPr>
          <w:rFonts w:asciiTheme="majorHAnsi" w:hAnsiTheme="majorHAnsi" w:cstheme="majorHAnsi"/>
          <w:color w:val="000000" w:themeColor="text1"/>
          <w:sz w:val="20"/>
          <w:szCs w:val="20"/>
          <w:u w:val="single"/>
        </w:rPr>
        <w:t>Interim 2023 SEOA Accounts</w:t>
      </w:r>
    </w:p>
    <w:p w14:paraId="1E6AD06C" w14:textId="77777777" w:rsidR="00195261" w:rsidRPr="00195261" w:rsidRDefault="00195261" w:rsidP="00195261">
      <w:pPr>
        <w:rPr>
          <w:rFonts w:asciiTheme="majorHAnsi" w:hAnsiTheme="majorHAnsi" w:cstheme="majorHAnsi"/>
          <w:sz w:val="20"/>
          <w:szCs w:val="20"/>
          <w:u w:val="single"/>
        </w:rPr>
      </w:pPr>
    </w:p>
    <w:tbl>
      <w:tblPr>
        <w:tblW w:w="6224" w:type="dxa"/>
        <w:tblLayout w:type="fixed"/>
        <w:tblLook w:val="04A0" w:firstRow="1" w:lastRow="0" w:firstColumn="1" w:lastColumn="0" w:noHBand="0" w:noVBand="1"/>
      </w:tblPr>
      <w:tblGrid>
        <w:gridCol w:w="4873"/>
        <w:gridCol w:w="1351"/>
      </w:tblGrid>
      <w:tr w:rsidR="00195261" w:rsidRPr="00195261" w14:paraId="2B912270" w14:textId="77777777" w:rsidTr="00195261">
        <w:trPr>
          <w:trHeight w:val="458"/>
        </w:trPr>
        <w:tc>
          <w:tcPr>
            <w:tcW w:w="6224" w:type="dxa"/>
            <w:gridSpan w:val="2"/>
            <w:vMerge w:val="restart"/>
            <w:tcBorders>
              <w:top w:val="single" w:sz="12" w:space="0" w:color="305496"/>
              <w:left w:val="single" w:sz="12" w:space="0" w:color="305496"/>
              <w:bottom w:val="single" w:sz="12" w:space="0" w:color="305496"/>
              <w:right w:val="single" w:sz="12" w:space="0" w:color="305496"/>
            </w:tcBorders>
            <w:shd w:val="clear" w:color="000000" w:fill="8EA9DB"/>
            <w:hideMark/>
          </w:tcPr>
          <w:p w14:paraId="02CA7257" w14:textId="77777777" w:rsidR="00195261" w:rsidRPr="00195261" w:rsidRDefault="00195261" w:rsidP="00F032DB">
            <w:pPr>
              <w:jc w:val="center"/>
              <w:rPr>
                <w:rFonts w:asciiTheme="majorHAnsi" w:hAnsiTheme="majorHAnsi" w:cstheme="majorHAnsi"/>
                <w:b/>
                <w:bCs/>
                <w:sz w:val="20"/>
                <w:szCs w:val="20"/>
                <w:lang w:eastAsia="en-GB"/>
              </w:rPr>
            </w:pPr>
            <w:r w:rsidRPr="00195261">
              <w:rPr>
                <w:rFonts w:asciiTheme="majorHAnsi" w:hAnsiTheme="majorHAnsi" w:cstheme="majorHAnsi"/>
                <w:b/>
                <w:bCs/>
                <w:sz w:val="20"/>
                <w:szCs w:val="20"/>
                <w:lang w:eastAsia="en-GB"/>
              </w:rPr>
              <w:t xml:space="preserve">Income and expenditure statement </w:t>
            </w:r>
            <w:proofErr w:type="gramStart"/>
            <w:r w:rsidRPr="00195261">
              <w:rPr>
                <w:rFonts w:asciiTheme="majorHAnsi" w:hAnsiTheme="majorHAnsi" w:cstheme="majorHAnsi"/>
                <w:b/>
                <w:bCs/>
                <w:sz w:val="20"/>
                <w:szCs w:val="20"/>
                <w:lang w:eastAsia="en-GB"/>
              </w:rPr>
              <w:t>at</w:t>
            </w:r>
            <w:proofErr w:type="gramEnd"/>
            <w:r w:rsidRPr="00195261">
              <w:rPr>
                <w:rFonts w:asciiTheme="majorHAnsi" w:hAnsiTheme="majorHAnsi" w:cstheme="majorHAnsi"/>
                <w:b/>
                <w:bCs/>
                <w:sz w:val="20"/>
                <w:szCs w:val="20"/>
                <w:lang w:eastAsia="en-GB"/>
              </w:rPr>
              <w:t xml:space="preserve"> 1 December 2023</w:t>
            </w:r>
          </w:p>
        </w:tc>
      </w:tr>
      <w:tr w:rsidR="00195261" w:rsidRPr="00195261" w14:paraId="11442F26" w14:textId="77777777" w:rsidTr="00195261">
        <w:trPr>
          <w:trHeight w:val="458"/>
        </w:trPr>
        <w:tc>
          <w:tcPr>
            <w:tcW w:w="6224" w:type="dxa"/>
            <w:gridSpan w:val="2"/>
            <w:vMerge/>
            <w:tcBorders>
              <w:top w:val="single" w:sz="12" w:space="0" w:color="305496"/>
              <w:left w:val="single" w:sz="12" w:space="0" w:color="305496"/>
              <w:bottom w:val="single" w:sz="12" w:space="0" w:color="305496"/>
              <w:right w:val="single" w:sz="12" w:space="0" w:color="305496"/>
            </w:tcBorders>
            <w:hideMark/>
          </w:tcPr>
          <w:p w14:paraId="79E2EA51" w14:textId="77777777" w:rsidR="00195261" w:rsidRPr="00195261" w:rsidRDefault="00195261" w:rsidP="00F032DB">
            <w:pPr>
              <w:rPr>
                <w:rFonts w:asciiTheme="majorHAnsi" w:hAnsiTheme="majorHAnsi" w:cstheme="majorHAnsi"/>
                <w:b/>
                <w:bCs/>
                <w:sz w:val="20"/>
                <w:szCs w:val="20"/>
                <w:lang w:eastAsia="en-GB"/>
              </w:rPr>
            </w:pPr>
          </w:p>
        </w:tc>
      </w:tr>
      <w:tr w:rsidR="00195261" w:rsidRPr="00195261" w14:paraId="1C768980" w14:textId="77777777" w:rsidTr="00195261">
        <w:trPr>
          <w:trHeight w:val="142"/>
        </w:trPr>
        <w:tc>
          <w:tcPr>
            <w:tcW w:w="4873" w:type="dxa"/>
            <w:tcBorders>
              <w:top w:val="single" w:sz="12" w:space="0" w:color="305496"/>
              <w:left w:val="single" w:sz="12" w:space="0" w:color="305496"/>
              <w:bottom w:val="single" w:sz="12" w:space="0" w:color="305496"/>
              <w:right w:val="nil"/>
            </w:tcBorders>
            <w:shd w:val="clear" w:color="000000" w:fill="B4C6E7"/>
            <w:noWrap/>
            <w:hideMark/>
          </w:tcPr>
          <w:p w14:paraId="7FD172BB" w14:textId="77777777" w:rsidR="00195261" w:rsidRPr="00195261" w:rsidRDefault="00195261" w:rsidP="00F032DB">
            <w:pPr>
              <w:rPr>
                <w:rFonts w:asciiTheme="majorHAnsi" w:hAnsiTheme="majorHAnsi" w:cstheme="majorHAnsi"/>
                <w:b/>
                <w:bCs/>
                <w:sz w:val="20"/>
                <w:szCs w:val="20"/>
                <w:lang w:eastAsia="en-GB"/>
              </w:rPr>
            </w:pPr>
            <w:r w:rsidRPr="00195261">
              <w:rPr>
                <w:rFonts w:asciiTheme="majorHAnsi" w:hAnsiTheme="majorHAnsi" w:cstheme="majorHAnsi"/>
                <w:b/>
                <w:bCs/>
                <w:sz w:val="20"/>
                <w:szCs w:val="20"/>
                <w:lang w:eastAsia="en-GB"/>
              </w:rPr>
              <w:t>INCOME</w:t>
            </w:r>
          </w:p>
        </w:tc>
        <w:tc>
          <w:tcPr>
            <w:tcW w:w="1351" w:type="dxa"/>
            <w:tcBorders>
              <w:top w:val="single" w:sz="12" w:space="0" w:color="305496"/>
              <w:left w:val="nil"/>
              <w:bottom w:val="single" w:sz="12" w:space="0" w:color="305496"/>
              <w:right w:val="single" w:sz="12" w:space="0" w:color="305496"/>
            </w:tcBorders>
            <w:shd w:val="clear" w:color="000000" w:fill="B4C6E7"/>
            <w:noWrap/>
            <w:hideMark/>
          </w:tcPr>
          <w:p w14:paraId="212B7D67" w14:textId="77777777" w:rsidR="00195261" w:rsidRPr="00195261" w:rsidRDefault="00195261" w:rsidP="00F032DB">
            <w:pPr>
              <w:rPr>
                <w:rFonts w:asciiTheme="majorHAnsi" w:hAnsiTheme="majorHAnsi" w:cstheme="majorHAnsi"/>
                <w:sz w:val="20"/>
                <w:szCs w:val="20"/>
                <w:lang w:eastAsia="en-GB"/>
              </w:rPr>
            </w:pPr>
            <w:r w:rsidRPr="00195261">
              <w:rPr>
                <w:rFonts w:asciiTheme="majorHAnsi" w:hAnsiTheme="majorHAnsi" w:cstheme="majorHAnsi"/>
                <w:sz w:val="20"/>
                <w:szCs w:val="20"/>
                <w:lang w:eastAsia="en-GB"/>
              </w:rPr>
              <w:t> </w:t>
            </w:r>
          </w:p>
        </w:tc>
      </w:tr>
      <w:tr w:rsidR="00195261" w:rsidRPr="00195261" w14:paraId="21FDD896" w14:textId="77777777" w:rsidTr="00195261">
        <w:trPr>
          <w:trHeight w:val="142"/>
        </w:trPr>
        <w:tc>
          <w:tcPr>
            <w:tcW w:w="4873" w:type="dxa"/>
            <w:tcBorders>
              <w:top w:val="nil"/>
              <w:left w:val="single" w:sz="12" w:space="0" w:color="305496"/>
              <w:bottom w:val="nil"/>
              <w:right w:val="nil"/>
            </w:tcBorders>
            <w:shd w:val="clear" w:color="auto" w:fill="auto"/>
            <w:noWrap/>
            <w:hideMark/>
          </w:tcPr>
          <w:p w14:paraId="0A85A601" w14:textId="77777777" w:rsidR="00195261" w:rsidRPr="00195261" w:rsidRDefault="00195261" w:rsidP="00F032DB">
            <w:pPr>
              <w:rPr>
                <w:rFonts w:asciiTheme="majorHAnsi" w:hAnsiTheme="majorHAnsi" w:cstheme="majorHAnsi"/>
                <w:sz w:val="20"/>
                <w:szCs w:val="20"/>
                <w:lang w:eastAsia="en-GB"/>
              </w:rPr>
            </w:pPr>
            <w:r w:rsidRPr="00195261">
              <w:rPr>
                <w:rFonts w:asciiTheme="majorHAnsi" w:hAnsiTheme="majorHAnsi" w:cstheme="majorHAnsi"/>
                <w:sz w:val="20"/>
                <w:szCs w:val="20"/>
                <w:lang w:eastAsia="en-GB"/>
              </w:rPr>
              <w:t>Subscriptions</w:t>
            </w:r>
          </w:p>
        </w:tc>
        <w:tc>
          <w:tcPr>
            <w:tcW w:w="1351" w:type="dxa"/>
            <w:tcBorders>
              <w:top w:val="nil"/>
              <w:left w:val="nil"/>
              <w:bottom w:val="nil"/>
              <w:right w:val="single" w:sz="12" w:space="0" w:color="305496"/>
            </w:tcBorders>
            <w:shd w:val="clear" w:color="auto" w:fill="auto"/>
            <w:noWrap/>
            <w:hideMark/>
          </w:tcPr>
          <w:p w14:paraId="443E382C" w14:textId="77777777" w:rsidR="00195261" w:rsidRPr="00195261" w:rsidRDefault="00195261" w:rsidP="00F032DB">
            <w:pPr>
              <w:jc w:val="right"/>
              <w:rPr>
                <w:rFonts w:asciiTheme="majorHAnsi" w:hAnsiTheme="majorHAnsi" w:cstheme="majorHAnsi"/>
                <w:sz w:val="20"/>
                <w:szCs w:val="20"/>
                <w:lang w:eastAsia="en-GB"/>
              </w:rPr>
            </w:pPr>
            <w:r w:rsidRPr="00195261">
              <w:rPr>
                <w:rFonts w:asciiTheme="majorHAnsi" w:hAnsiTheme="majorHAnsi" w:cstheme="majorHAnsi"/>
                <w:sz w:val="20"/>
                <w:szCs w:val="20"/>
                <w:lang w:eastAsia="en-GB"/>
              </w:rPr>
              <w:t xml:space="preserve">3,082.00 </w:t>
            </w:r>
          </w:p>
        </w:tc>
      </w:tr>
      <w:tr w:rsidR="00195261" w:rsidRPr="00195261" w14:paraId="0C71BCAB" w14:textId="77777777" w:rsidTr="00195261">
        <w:trPr>
          <w:trHeight w:val="142"/>
        </w:trPr>
        <w:tc>
          <w:tcPr>
            <w:tcW w:w="4873" w:type="dxa"/>
            <w:tcBorders>
              <w:top w:val="nil"/>
              <w:left w:val="single" w:sz="12" w:space="0" w:color="305496"/>
              <w:bottom w:val="nil"/>
              <w:right w:val="nil"/>
            </w:tcBorders>
            <w:shd w:val="clear" w:color="auto" w:fill="auto"/>
            <w:noWrap/>
            <w:hideMark/>
          </w:tcPr>
          <w:p w14:paraId="226ABBD9" w14:textId="77777777" w:rsidR="00195261" w:rsidRPr="00195261" w:rsidRDefault="00195261" w:rsidP="00F032DB">
            <w:pPr>
              <w:rPr>
                <w:rFonts w:asciiTheme="majorHAnsi" w:hAnsiTheme="majorHAnsi" w:cstheme="majorHAnsi"/>
                <w:sz w:val="20"/>
                <w:szCs w:val="20"/>
                <w:lang w:eastAsia="en-GB"/>
              </w:rPr>
            </w:pPr>
            <w:r w:rsidRPr="00195261">
              <w:rPr>
                <w:rFonts w:asciiTheme="majorHAnsi" w:hAnsiTheme="majorHAnsi" w:cstheme="majorHAnsi"/>
                <w:sz w:val="20"/>
                <w:szCs w:val="20"/>
                <w:lang w:eastAsia="en-GB"/>
              </w:rPr>
              <w:t>Event levies</w:t>
            </w:r>
          </w:p>
        </w:tc>
        <w:tc>
          <w:tcPr>
            <w:tcW w:w="1351" w:type="dxa"/>
            <w:tcBorders>
              <w:top w:val="nil"/>
              <w:left w:val="nil"/>
              <w:bottom w:val="nil"/>
              <w:right w:val="single" w:sz="12" w:space="0" w:color="305496"/>
            </w:tcBorders>
            <w:shd w:val="clear" w:color="auto" w:fill="auto"/>
            <w:noWrap/>
            <w:hideMark/>
          </w:tcPr>
          <w:p w14:paraId="73B54700" w14:textId="77777777" w:rsidR="00195261" w:rsidRPr="00195261" w:rsidRDefault="00195261" w:rsidP="00F032DB">
            <w:pPr>
              <w:jc w:val="right"/>
              <w:rPr>
                <w:rFonts w:asciiTheme="majorHAnsi" w:hAnsiTheme="majorHAnsi" w:cstheme="majorHAnsi"/>
                <w:sz w:val="20"/>
                <w:szCs w:val="20"/>
                <w:lang w:eastAsia="en-GB"/>
              </w:rPr>
            </w:pPr>
            <w:r w:rsidRPr="00195261">
              <w:rPr>
                <w:rFonts w:asciiTheme="majorHAnsi" w:hAnsiTheme="majorHAnsi" w:cstheme="majorHAnsi"/>
                <w:sz w:val="20"/>
                <w:szCs w:val="20"/>
                <w:lang w:eastAsia="en-GB"/>
              </w:rPr>
              <w:t xml:space="preserve">1,020.30 </w:t>
            </w:r>
          </w:p>
        </w:tc>
      </w:tr>
      <w:tr w:rsidR="00195261" w:rsidRPr="00195261" w14:paraId="5574762C" w14:textId="77777777" w:rsidTr="00195261">
        <w:trPr>
          <w:trHeight w:val="142"/>
        </w:trPr>
        <w:tc>
          <w:tcPr>
            <w:tcW w:w="4873" w:type="dxa"/>
            <w:tcBorders>
              <w:top w:val="nil"/>
              <w:left w:val="single" w:sz="12" w:space="0" w:color="305496"/>
              <w:bottom w:val="nil"/>
              <w:right w:val="nil"/>
            </w:tcBorders>
            <w:shd w:val="clear" w:color="auto" w:fill="auto"/>
            <w:noWrap/>
            <w:hideMark/>
          </w:tcPr>
          <w:p w14:paraId="025FB4BB" w14:textId="77777777" w:rsidR="00195261" w:rsidRPr="00195261" w:rsidRDefault="00195261" w:rsidP="00F032DB">
            <w:pPr>
              <w:rPr>
                <w:rFonts w:asciiTheme="majorHAnsi" w:hAnsiTheme="majorHAnsi" w:cstheme="majorHAnsi"/>
                <w:sz w:val="20"/>
                <w:szCs w:val="20"/>
                <w:lang w:eastAsia="en-GB"/>
              </w:rPr>
            </w:pPr>
            <w:r w:rsidRPr="00195261">
              <w:rPr>
                <w:rFonts w:asciiTheme="majorHAnsi" w:hAnsiTheme="majorHAnsi" w:cstheme="majorHAnsi"/>
                <w:sz w:val="20"/>
                <w:szCs w:val="20"/>
                <w:lang w:eastAsia="en-GB"/>
              </w:rPr>
              <w:t>Interest</w:t>
            </w:r>
          </w:p>
        </w:tc>
        <w:tc>
          <w:tcPr>
            <w:tcW w:w="1351" w:type="dxa"/>
            <w:tcBorders>
              <w:top w:val="nil"/>
              <w:left w:val="nil"/>
              <w:bottom w:val="nil"/>
              <w:right w:val="single" w:sz="12" w:space="0" w:color="305496"/>
            </w:tcBorders>
            <w:shd w:val="clear" w:color="auto" w:fill="auto"/>
            <w:noWrap/>
            <w:hideMark/>
          </w:tcPr>
          <w:p w14:paraId="2CA51DC9" w14:textId="77777777" w:rsidR="00195261" w:rsidRPr="00195261" w:rsidRDefault="00195261" w:rsidP="00F032DB">
            <w:pPr>
              <w:jc w:val="right"/>
              <w:rPr>
                <w:rFonts w:asciiTheme="majorHAnsi" w:hAnsiTheme="majorHAnsi" w:cstheme="majorHAnsi"/>
                <w:sz w:val="20"/>
                <w:szCs w:val="20"/>
                <w:lang w:eastAsia="en-GB"/>
              </w:rPr>
            </w:pPr>
            <w:r w:rsidRPr="00195261">
              <w:rPr>
                <w:rFonts w:asciiTheme="majorHAnsi" w:hAnsiTheme="majorHAnsi" w:cstheme="majorHAnsi"/>
                <w:sz w:val="20"/>
                <w:szCs w:val="20"/>
                <w:lang w:eastAsia="en-GB"/>
              </w:rPr>
              <w:t xml:space="preserve">28.40 </w:t>
            </w:r>
          </w:p>
        </w:tc>
      </w:tr>
      <w:tr w:rsidR="00195261" w:rsidRPr="00195261" w14:paraId="1B2BC1B4" w14:textId="77777777" w:rsidTr="00195261">
        <w:trPr>
          <w:trHeight w:val="142"/>
        </w:trPr>
        <w:tc>
          <w:tcPr>
            <w:tcW w:w="4873" w:type="dxa"/>
            <w:tcBorders>
              <w:top w:val="nil"/>
              <w:left w:val="single" w:sz="12" w:space="0" w:color="305496"/>
              <w:bottom w:val="nil"/>
              <w:right w:val="nil"/>
            </w:tcBorders>
            <w:shd w:val="clear" w:color="auto" w:fill="auto"/>
            <w:noWrap/>
            <w:hideMark/>
          </w:tcPr>
          <w:p w14:paraId="6FE651C5" w14:textId="77777777" w:rsidR="00195261" w:rsidRPr="00195261" w:rsidRDefault="00195261" w:rsidP="00F032DB">
            <w:pPr>
              <w:rPr>
                <w:rFonts w:asciiTheme="majorHAnsi" w:hAnsiTheme="majorHAnsi" w:cstheme="majorHAnsi"/>
                <w:sz w:val="20"/>
                <w:szCs w:val="20"/>
                <w:lang w:eastAsia="en-GB"/>
              </w:rPr>
            </w:pPr>
            <w:r w:rsidRPr="00195261">
              <w:rPr>
                <w:rFonts w:asciiTheme="majorHAnsi" w:hAnsiTheme="majorHAnsi" w:cstheme="majorHAnsi"/>
                <w:sz w:val="20"/>
                <w:szCs w:val="20"/>
                <w:lang w:eastAsia="en-GB"/>
              </w:rPr>
              <w:t>Miscellaneous</w:t>
            </w:r>
          </w:p>
        </w:tc>
        <w:tc>
          <w:tcPr>
            <w:tcW w:w="1351" w:type="dxa"/>
            <w:tcBorders>
              <w:top w:val="nil"/>
              <w:left w:val="nil"/>
              <w:bottom w:val="nil"/>
              <w:right w:val="single" w:sz="12" w:space="0" w:color="305496"/>
            </w:tcBorders>
            <w:shd w:val="clear" w:color="auto" w:fill="auto"/>
            <w:noWrap/>
            <w:hideMark/>
          </w:tcPr>
          <w:p w14:paraId="71DBDFF6" w14:textId="77777777" w:rsidR="00195261" w:rsidRPr="00195261" w:rsidRDefault="00195261" w:rsidP="00F032DB">
            <w:pPr>
              <w:jc w:val="right"/>
              <w:rPr>
                <w:rFonts w:asciiTheme="majorHAnsi" w:hAnsiTheme="majorHAnsi" w:cstheme="majorHAnsi"/>
                <w:sz w:val="20"/>
                <w:szCs w:val="20"/>
                <w:lang w:eastAsia="en-GB"/>
              </w:rPr>
            </w:pPr>
            <w:r w:rsidRPr="00195261">
              <w:rPr>
                <w:rFonts w:asciiTheme="majorHAnsi" w:hAnsiTheme="majorHAnsi" w:cstheme="majorHAnsi"/>
                <w:sz w:val="20"/>
                <w:szCs w:val="20"/>
                <w:lang w:eastAsia="en-GB"/>
              </w:rPr>
              <w:t xml:space="preserve">0.00 </w:t>
            </w:r>
          </w:p>
        </w:tc>
      </w:tr>
      <w:tr w:rsidR="00195261" w:rsidRPr="00195261" w14:paraId="354604CE" w14:textId="77777777" w:rsidTr="00195261">
        <w:trPr>
          <w:trHeight w:val="142"/>
        </w:trPr>
        <w:tc>
          <w:tcPr>
            <w:tcW w:w="4873" w:type="dxa"/>
            <w:tcBorders>
              <w:top w:val="single" w:sz="12" w:space="0" w:color="305496"/>
              <w:left w:val="single" w:sz="12" w:space="0" w:color="305496"/>
              <w:bottom w:val="single" w:sz="12" w:space="0" w:color="305496"/>
              <w:right w:val="nil"/>
            </w:tcBorders>
            <w:shd w:val="clear" w:color="000000" w:fill="D9E1F2"/>
            <w:noWrap/>
            <w:hideMark/>
          </w:tcPr>
          <w:p w14:paraId="78B2C811" w14:textId="77777777" w:rsidR="00195261" w:rsidRPr="00195261" w:rsidRDefault="00195261" w:rsidP="00F032DB">
            <w:pPr>
              <w:rPr>
                <w:rFonts w:asciiTheme="majorHAnsi" w:hAnsiTheme="majorHAnsi" w:cstheme="majorHAnsi"/>
                <w:b/>
                <w:bCs/>
                <w:sz w:val="20"/>
                <w:szCs w:val="20"/>
                <w:lang w:eastAsia="en-GB"/>
              </w:rPr>
            </w:pPr>
            <w:r w:rsidRPr="00195261">
              <w:rPr>
                <w:rFonts w:asciiTheme="majorHAnsi" w:hAnsiTheme="majorHAnsi" w:cstheme="majorHAnsi"/>
                <w:b/>
                <w:bCs/>
                <w:sz w:val="20"/>
                <w:szCs w:val="20"/>
                <w:lang w:eastAsia="en-GB"/>
              </w:rPr>
              <w:t>TOTAL INCOME</w:t>
            </w:r>
          </w:p>
        </w:tc>
        <w:tc>
          <w:tcPr>
            <w:tcW w:w="1351" w:type="dxa"/>
            <w:tcBorders>
              <w:top w:val="single" w:sz="12" w:space="0" w:color="305496"/>
              <w:left w:val="nil"/>
              <w:bottom w:val="single" w:sz="12" w:space="0" w:color="305496"/>
              <w:right w:val="single" w:sz="12" w:space="0" w:color="305496"/>
            </w:tcBorders>
            <w:shd w:val="clear" w:color="000000" w:fill="D9E1F2"/>
            <w:noWrap/>
            <w:hideMark/>
          </w:tcPr>
          <w:p w14:paraId="7DB21E6C" w14:textId="77777777" w:rsidR="00195261" w:rsidRPr="00195261" w:rsidRDefault="00195261" w:rsidP="00F032DB">
            <w:pPr>
              <w:jc w:val="right"/>
              <w:rPr>
                <w:rFonts w:asciiTheme="majorHAnsi" w:hAnsiTheme="majorHAnsi" w:cstheme="majorHAnsi"/>
                <w:b/>
                <w:bCs/>
                <w:sz w:val="20"/>
                <w:szCs w:val="20"/>
                <w:lang w:eastAsia="en-GB"/>
              </w:rPr>
            </w:pPr>
            <w:r w:rsidRPr="00195261">
              <w:rPr>
                <w:rFonts w:asciiTheme="majorHAnsi" w:hAnsiTheme="majorHAnsi" w:cstheme="majorHAnsi"/>
                <w:b/>
                <w:bCs/>
                <w:sz w:val="20"/>
                <w:szCs w:val="20"/>
                <w:lang w:eastAsia="en-GB"/>
              </w:rPr>
              <w:t xml:space="preserve">4,130.70 </w:t>
            </w:r>
          </w:p>
        </w:tc>
      </w:tr>
      <w:tr w:rsidR="00195261" w:rsidRPr="00195261" w14:paraId="1EB403AB" w14:textId="77777777" w:rsidTr="00195261">
        <w:trPr>
          <w:trHeight w:val="142"/>
        </w:trPr>
        <w:tc>
          <w:tcPr>
            <w:tcW w:w="4873" w:type="dxa"/>
            <w:tcBorders>
              <w:top w:val="single" w:sz="12" w:space="0" w:color="305496"/>
              <w:left w:val="single" w:sz="12" w:space="0" w:color="305496"/>
              <w:bottom w:val="single" w:sz="12" w:space="0" w:color="305496"/>
              <w:right w:val="nil"/>
            </w:tcBorders>
            <w:shd w:val="clear" w:color="000000" w:fill="B4C6E7"/>
            <w:noWrap/>
            <w:hideMark/>
          </w:tcPr>
          <w:p w14:paraId="5A331825" w14:textId="77777777" w:rsidR="00195261" w:rsidRPr="00195261" w:rsidRDefault="00195261" w:rsidP="00F032DB">
            <w:pPr>
              <w:rPr>
                <w:rFonts w:asciiTheme="majorHAnsi" w:hAnsiTheme="majorHAnsi" w:cstheme="majorHAnsi"/>
                <w:b/>
                <w:bCs/>
                <w:sz w:val="20"/>
                <w:szCs w:val="20"/>
                <w:lang w:eastAsia="en-GB"/>
              </w:rPr>
            </w:pPr>
            <w:r w:rsidRPr="00195261">
              <w:rPr>
                <w:rFonts w:asciiTheme="majorHAnsi" w:hAnsiTheme="majorHAnsi" w:cstheme="majorHAnsi"/>
                <w:b/>
                <w:bCs/>
                <w:sz w:val="20"/>
                <w:szCs w:val="20"/>
                <w:lang w:eastAsia="en-GB"/>
              </w:rPr>
              <w:t>EXPENDITURE</w:t>
            </w:r>
          </w:p>
        </w:tc>
        <w:tc>
          <w:tcPr>
            <w:tcW w:w="1351" w:type="dxa"/>
            <w:tcBorders>
              <w:top w:val="single" w:sz="12" w:space="0" w:color="305496"/>
              <w:left w:val="nil"/>
              <w:bottom w:val="single" w:sz="12" w:space="0" w:color="305496"/>
              <w:right w:val="single" w:sz="12" w:space="0" w:color="305496"/>
            </w:tcBorders>
            <w:shd w:val="clear" w:color="000000" w:fill="B4C6E7"/>
            <w:noWrap/>
            <w:hideMark/>
          </w:tcPr>
          <w:p w14:paraId="75321DF4" w14:textId="77777777" w:rsidR="00195261" w:rsidRPr="00195261" w:rsidRDefault="00195261" w:rsidP="00F032DB">
            <w:pPr>
              <w:rPr>
                <w:rFonts w:asciiTheme="majorHAnsi" w:hAnsiTheme="majorHAnsi" w:cstheme="majorHAnsi"/>
                <w:sz w:val="20"/>
                <w:szCs w:val="20"/>
                <w:lang w:eastAsia="en-GB"/>
              </w:rPr>
            </w:pPr>
            <w:r w:rsidRPr="00195261">
              <w:rPr>
                <w:rFonts w:asciiTheme="majorHAnsi" w:hAnsiTheme="majorHAnsi" w:cstheme="majorHAnsi"/>
                <w:sz w:val="20"/>
                <w:szCs w:val="20"/>
                <w:lang w:eastAsia="en-GB"/>
              </w:rPr>
              <w:t> </w:t>
            </w:r>
          </w:p>
        </w:tc>
      </w:tr>
      <w:tr w:rsidR="00195261" w:rsidRPr="00195261" w14:paraId="2EF42AB1" w14:textId="77777777" w:rsidTr="00195261">
        <w:trPr>
          <w:trHeight w:val="142"/>
        </w:trPr>
        <w:tc>
          <w:tcPr>
            <w:tcW w:w="4873" w:type="dxa"/>
            <w:tcBorders>
              <w:top w:val="nil"/>
              <w:left w:val="single" w:sz="12" w:space="0" w:color="305496"/>
              <w:bottom w:val="nil"/>
              <w:right w:val="nil"/>
            </w:tcBorders>
            <w:shd w:val="clear" w:color="auto" w:fill="auto"/>
            <w:noWrap/>
            <w:hideMark/>
          </w:tcPr>
          <w:p w14:paraId="7AFD6B7E" w14:textId="77777777" w:rsidR="00195261" w:rsidRPr="00195261" w:rsidRDefault="00195261" w:rsidP="00F032DB">
            <w:pPr>
              <w:rPr>
                <w:rFonts w:asciiTheme="majorHAnsi" w:hAnsiTheme="majorHAnsi" w:cstheme="majorHAnsi"/>
                <w:sz w:val="20"/>
                <w:szCs w:val="20"/>
                <w:lang w:eastAsia="en-GB"/>
              </w:rPr>
            </w:pPr>
            <w:r w:rsidRPr="00195261">
              <w:rPr>
                <w:rFonts w:asciiTheme="majorHAnsi" w:hAnsiTheme="majorHAnsi" w:cstheme="majorHAnsi"/>
                <w:sz w:val="20"/>
                <w:szCs w:val="20"/>
                <w:lang w:eastAsia="en-GB"/>
              </w:rPr>
              <w:t>Junior grants</w:t>
            </w:r>
          </w:p>
        </w:tc>
        <w:tc>
          <w:tcPr>
            <w:tcW w:w="1351" w:type="dxa"/>
            <w:tcBorders>
              <w:top w:val="nil"/>
              <w:left w:val="nil"/>
              <w:bottom w:val="nil"/>
              <w:right w:val="single" w:sz="12" w:space="0" w:color="305496"/>
            </w:tcBorders>
            <w:shd w:val="clear" w:color="auto" w:fill="auto"/>
            <w:noWrap/>
            <w:hideMark/>
          </w:tcPr>
          <w:p w14:paraId="6711BFB3" w14:textId="77777777" w:rsidR="00195261" w:rsidRPr="00195261" w:rsidRDefault="00195261" w:rsidP="00F032DB">
            <w:pPr>
              <w:jc w:val="right"/>
              <w:rPr>
                <w:rFonts w:asciiTheme="majorHAnsi" w:hAnsiTheme="majorHAnsi" w:cstheme="majorHAnsi"/>
                <w:sz w:val="20"/>
                <w:szCs w:val="20"/>
                <w:lang w:eastAsia="en-GB"/>
              </w:rPr>
            </w:pPr>
            <w:r w:rsidRPr="00195261">
              <w:rPr>
                <w:rFonts w:asciiTheme="majorHAnsi" w:hAnsiTheme="majorHAnsi" w:cstheme="majorHAnsi"/>
                <w:sz w:val="20"/>
                <w:szCs w:val="20"/>
                <w:lang w:eastAsia="en-GB"/>
              </w:rPr>
              <w:t xml:space="preserve">1,192.39 </w:t>
            </w:r>
          </w:p>
        </w:tc>
      </w:tr>
      <w:tr w:rsidR="00195261" w:rsidRPr="00195261" w14:paraId="06092388" w14:textId="77777777" w:rsidTr="00195261">
        <w:trPr>
          <w:trHeight w:val="142"/>
        </w:trPr>
        <w:tc>
          <w:tcPr>
            <w:tcW w:w="4873" w:type="dxa"/>
            <w:tcBorders>
              <w:top w:val="nil"/>
              <w:left w:val="single" w:sz="12" w:space="0" w:color="305496"/>
              <w:bottom w:val="nil"/>
              <w:right w:val="nil"/>
            </w:tcBorders>
            <w:shd w:val="clear" w:color="auto" w:fill="auto"/>
            <w:noWrap/>
            <w:hideMark/>
          </w:tcPr>
          <w:p w14:paraId="68169B05" w14:textId="77777777" w:rsidR="00195261" w:rsidRPr="00195261" w:rsidRDefault="00195261" w:rsidP="00F032DB">
            <w:pPr>
              <w:rPr>
                <w:rFonts w:asciiTheme="majorHAnsi" w:hAnsiTheme="majorHAnsi" w:cstheme="majorHAnsi"/>
                <w:sz w:val="20"/>
                <w:szCs w:val="20"/>
                <w:lang w:eastAsia="en-GB"/>
              </w:rPr>
            </w:pPr>
            <w:r w:rsidRPr="00195261">
              <w:rPr>
                <w:rFonts w:asciiTheme="majorHAnsi" w:hAnsiTheme="majorHAnsi" w:cstheme="majorHAnsi"/>
                <w:sz w:val="20"/>
                <w:szCs w:val="20"/>
                <w:lang w:eastAsia="en-GB"/>
              </w:rPr>
              <w:t>Junior training / expenses</w:t>
            </w:r>
          </w:p>
        </w:tc>
        <w:tc>
          <w:tcPr>
            <w:tcW w:w="1351" w:type="dxa"/>
            <w:tcBorders>
              <w:top w:val="nil"/>
              <w:left w:val="nil"/>
              <w:bottom w:val="nil"/>
              <w:right w:val="single" w:sz="12" w:space="0" w:color="305496"/>
            </w:tcBorders>
            <w:shd w:val="clear" w:color="auto" w:fill="auto"/>
            <w:noWrap/>
            <w:hideMark/>
          </w:tcPr>
          <w:p w14:paraId="4645FD09" w14:textId="77777777" w:rsidR="00195261" w:rsidRPr="00195261" w:rsidRDefault="00195261" w:rsidP="00F032DB">
            <w:pPr>
              <w:jc w:val="right"/>
              <w:rPr>
                <w:rFonts w:asciiTheme="majorHAnsi" w:hAnsiTheme="majorHAnsi" w:cstheme="majorHAnsi"/>
                <w:sz w:val="20"/>
                <w:szCs w:val="20"/>
                <w:lang w:eastAsia="en-GB"/>
              </w:rPr>
            </w:pPr>
            <w:r w:rsidRPr="00195261">
              <w:rPr>
                <w:rFonts w:asciiTheme="majorHAnsi" w:hAnsiTheme="majorHAnsi" w:cstheme="majorHAnsi"/>
                <w:sz w:val="20"/>
                <w:szCs w:val="20"/>
                <w:lang w:eastAsia="en-GB"/>
              </w:rPr>
              <w:t xml:space="preserve">2,757.50 </w:t>
            </w:r>
          </w:p>
        </w:tc>
      </w:tr>
      <w:tr w:rsidR="00195261" w:rsidRPr="00195261" w14:paraId="53E7AC38" w14:textId="77777777" w:rsidTr="00195261">
        <w:trPr>
          <w:trHeight w:val="142"/>
        </w:trPr>
        <w:tc>
          <w:tcPr>
            <w:tcW w:w="4873" w:type="dxa"/>
            <w:tcBorders>
              <w:top w:val="nil"/>
              <w:left w:val="single" w:sz="12" w:space="0" w:color="305496"/>
              <w:bottom w:val="nil"/>
              <w:right w:val="nil"/>
            </w:tcBorders>
            <w:shd w:val="clear" w:color="auto" w:fill="auto"/>
            <w:noWrap/>
            <w:hideMark/>
          </w:tcPr>
          <w:p w14:paraId="27A4C30B" w14:textId="77777777" w:rsidR="00195261" w:rsidRPr="00195261" w:rsidRDefault="00195261" w:rsidP="00F032DB">
            <w:pPr>
              <w:rPr>
                <w:rFonts w:asciiTheme="majorHAnsi" w:hAnsiTheme="majorHAnsi" w:cstheme="majorHAnsi"/>
                <w:sz w:val="20"/>
                <w:szCs w:val="20"/>
                <w:lang w:eastAsia="en-GB"/>
              </w:rPr>
            </w:pPr>
            <w:r w:rsidRPr="00195261">
              <w:rPr>
                <w:rFonts w:asciiTheme="majorHAnsi" w:hAnsiTheme="majorHAnsi" w:cstheme="majorHAnsi"/>
                <w:sz w:val="20"/>
                <w:szCs w:val="20"/>
                <w:lang w:eastAsia="en-GB"/>
              </w:rPr>
              <w:t>Development courses &amp; conferences</w:t>
            </w:r>
          </w:p>
        </w:tc>
        <w:tc>
          <w:tcPr>
            <w:tcW w:w="1351" w:type="dxa"/>
            <w:tcBorders>
              <w:top w:val="nil"/>
              <w:left w:val="nil"/>
              <w:bottom w:val="nil"/>
              <w:right w:val="single" w:sz="12" w:space="0" w:color="305496"/>
            </w:tcBorders>
            <w:shd w:val="clear" w:color="auto" w:fill="auto"/>
            <w:noWrap/>
            <w:hideMark/>
          </w:tcPr>
          <w:p w14:paraId="76DB3E08" w14:textId="77777777" w:rsidR="00195261" w:rsidRPr="00195261" w:rsidRDefault="00195261" w:rsidP="00F032DB">
            <w:pPr>
              <w:jc w:val="right"/>
              <w:rPr>
                <w:rFonts w:asciiTheme="majorHAnsi" w:hAnsiTheme="majorHAnsi" w:cstheme="majorHAnsi"/>
                <w:sz w:val="20"/>
                <w:szCs w:val="20"/>
                <w:lang w:eastAsia="en-GB"/>
              </w:rPr>
            </w:pPr>
            <w:r w:rsidRPr="00195261">
              <w:rPr>
                <w:rFonts w:asciiTheme="majorHAnsi" w:hAnsiTheme="majorHAnsi" w:cstheme="majorHAnsi"/>
                <w:sz w:val="20"/>
                <w:szCs w:val="20"/>
                <w:lang w:eastAsia="en-GB"/>
              </w:rPr>
              <w:t xml:space="preserve">384.88 </w:t>
            </w:r>
          </w:p>
        </w:tc>
      </w:tr>
      <w:tr w:rsidR="00195261" w:rsidRPr="00195261" w14:paraId="1B66402A" w14:textId="77777777" w:rsidTr="00195261">
        <w:trPr>
          <w:trHeight w:val="142"/>
        </w:trPr>
        <w:tc>
          <w:tcPr>
            <w:tcW w:w="4873" w:type="dxa"/>
            <w:tcBorders>
              <w:top w:val="nil"/>
              <w:left w:val="single" w:sz="12" w:space="0" w:color="305496"/>
              <w:bottom w:val="nil"/>
              <w:right w:val="nil"/>
            </w:tcBorders>
            <w:shd w:val="clear" w:color="auto" w:fill="auto"/>
            <w:noWrap/>
            <w:hideMark/>
          </w:tcPr>
          <w:p w14:paraId="79C6CF29" w14:textId="77777777" w:rsidR="00195261" w:rsidRPr="00195261" w:rsidRDefault="00195261" w:rsidP="00F032DB">
            <w:pPr>
              <w:rPr>
                <w:rFonts w:asciiTheme="majorHAnsi" w:hAnsiTheme="majorHAnsi" w:cstheme="majorHAnsi"/>
                <w:sz w:val="20"/>
                <w:szCs w:val="20"/>
                <w:lang w:eastAsia="en-GB"/>
              </w:rPr>
            </w:pPr>
            <w:r w:rsidRPr="00195261">
              <w:rPr>
                <w:rFonts w:asciiTheme="majorHAnsi" w:hAnsiTheme="majorHAnsi" w:cstheme="majorHAnsi"/>
                <w:sz w:val="20"/>
                <w:szCs w:val="20"/>
                <w:lang w:eastAsia="en-GB"/>
              </w:rPr>
              <w:t>English Orienteering Council</w:t>
            </w:r>
          </w:p>
        </w:tc>
        <w:tc>
          <w:tcPr>
            <w:tcW w:w="1351" w:type="dxa"/>
            <w:tcBorders>
              <w:top w:val="nil"/>
              <w:left w:val="nil"/>
              <w:bottom w:val="nil"/>
              <w:right w:val="single" w:sz="12" w:space="0" w:color="305496"/>
            </w:tcBorders>
            <w:shd w:val="clear" w:color="auto" w:fill="auto"/>
            <w:noWrap/>
            <w:hideMark/>
          </w:tcPr>
          <w:p w14:paraId="5B064A89" w14:textId="77777777" w:rsidR="00195261" w:rsidRPr="00195261" w:rsidRDefault="00195261" w:rsidP="00F032DB">
            <w:pPr>
              <w:jc w:val="right"/>
              <w:rPr>
                <w:rFonts w:asciiTheme="majorHAnsi" w:hAnsiTheme="majorHAnsi" w:cstheme="majorHAnsi"/>
                <w:sz w:val="20"/>
                <w:szCs w:val="20"/>
                <w:lang w:eastAsia="en-GB"/>
              </w:rPr>
            </w:pPr>
            <w:r w:rsidRPr="00195261">
              <w:rPr>
                <w:rFonts w:asciiTheme="majorHAnsi" w:hAnsiTheme="majorHAnsi" w:cstheme="majorHAnsi"/>
                <w:sz w:val="20"/>
                <w:szCs w:val="20"/>
                <w:lang w:eastAsia="en-GB"/>
              </w:rPr>
              <w:t xml:space="preserve">828.00 </w:t>
            </w:r>
          </w:p>
        </w:tc>
      </w:tr>
      <w:tr w:rsidR="00195261" w:rsidRPr="00195261" w14:paraId="35DC0452" w14:textId="77777777" w:rsidTr="00195261">
        <w:trPr>
          <w:trHeight w:val="142"/>
        </w:trPr>
        <w:tc>
          <w:tcPr>
            <w:tcW w:w="4873" w:type="dxa"/>
            <w:tcBorders>
              <w:top w:val="nil"/>
              <w:left w:val="single" w:sz="12" w:space="0" w:color="305496"/>
              <w:bottom w:val="nil"/>
              <w:right w:val="nil"/>
            </w:tcBorders>
            <w:shd w:val="clear" w:color="auto" w:fill="auto"/>
            <w:noWrap/>
            <w:hideMark/>
          </w:tcPr>
          <w:p w14:paraId="3CB84F4B" w14:textId="77777777" w:rsidR="00195261" w:rsidRPr="00195261" w:rsidRDefault="00195261" w:rsidP="00F032DB">
            <w:pPr>
              <w:rPr>
                <w:rFonts w:asciiTheme="majorHAnsi" w:hAnsiTheme="majorHAnsi" w:cstheme="majorHAnsi"/>
                <w:sz w:val="20"/>
                <w:szCs w:val="20"/>
                <w:lang w:eastAsia="en-GB"/>
              </w:rPr>
            </w:pPr>
            <w:r w:rsidRPr="00195261">
              <w:rPr>
                <w:rFonts w:asciiTheme="majorHAnsi" w:hAnsiTheme="majorHAnsi" w:cstheme="majorHAnsi"/>
                <w:sz w:val="20"/>
                <w:szCs w:val="20"/>
                <w:lang w:eastAsia="en-GB"/>
              </w:rPr>
              <w:t>Officers' expenses</w:t>
            </w:r>
          </w:p>
        </w:tc>
        <w:tc>
          <w:tcPr>
            <w:tcW w:w="1351" w:type="dxa"/>
            <w:tcBorders>
              <w:top w:val="nil"/>
              <w:left w:val="nil"/>
              <w:bottom w:val="nil"/>
              <w:right w:val="single" w:sz="12" w:space="0" w:color="305496"/>
            </w:tcBorders>
            <w:shd w:val="clear" w:color="auto" w:fill="auto"/>
            <w:noWrap/>
            <w:hideMark/>
          </w:tcPr>
          <w:p w14:paraId="05C6C764" w14:textId="77777777" w:rsidR="00195261" w:rsidRPr="00195261" w:rsidRDefault="00195261" w:rsidP="00F032DB">
            <w:pPr>
              <w:jc w:val="right"/>
              <w:rPr>
                <w:rFonts w:asciiTheme="majorHAnsi" w:hAnsiTheme="majorHAnsi" w:cstheme="majorHAnsi"/>
                <w:sz w:val="20"/>
                <w:szCs w:val="20"/>
                <w:lang w:eastAsia="en-GB"/>
              </w:rPr>
            </w:pPr>
            <w:r w:rsidRPr="00195261">
              <w:rPr>
                <w:rFonts w:asciiTheme="majorHAnsi" w:hAnsiTheme="majorHAnsi" w:cstheme="majorHAnsi"/>
                <w:sz w:val="20"/>
                <w:szCs w:val="20"/>
                <w:lang w:eastAsia="en-GB"/>
              </w:rPr>
              <w:t xml:space="preserve">0.00 </w:t>
            </w:r>
          </w:p>
        </w:tc>
      </w:tr>
      <w:tr w:rsidR="00195261" w:rsidRPr="00195261" w14:paraId="420FDB60" w14:textId="77777777" w:rsidTr="00195261">
        <w:trPr>
          <w:trHeight w:val="142"/>
        </w:trPr>
        <w:tc>
          <w:tcPr>
            <w:tcW w:w="4873" w:type="dxa"/>
            <w:tcBorders>
              <w:top w:val="nil"/>
              <w:left w:val="single" w:sz="12" w:space="0" w:color="305496"/>
              <w:bottom w:val="nil"/>
              <w:right w:val="nil"/>
            </w:tcBorders>
            <w:shd w:val="clear" w:color="auto" w:fill="auto"/>
            <w:noWrap/>
            <w:hideMark/>
          </w:tcPr>
          <w:p w14:paraId="549E9215" w14:textId="77777777" w:rsidR="00195261" w:rsidRPr="00195261" w:rsidRDefault="00195261" w:rsidP="00F032DB">
            <w:pPr>
              <w:rPr>
                <w:rFonts w:asciiTheme="majorHAnsi" w:hAnsiTheme="majorHAnsi" w:cstheme="majorHAnsi"/>
                <w:sz w:val="20"/>
                <w:szCs w:val="20"/>
                <w:lang w:eastAsia="en-GB"/>
              </w:rPr>
            </w:pPr>
            <w:r w:rsidRPr="00195261">
              <w:rPr>
                <w:rFonts w:asciiTheme="majorHAnsi" w:hAnsiTheme="majorHAnsi" w:cstheme="majorHAnsi"/>
                <w:sz w:val="20"/>
                <w:szCs w:val="20"/>
                <w:lang w:eastAsia="en-GB"/>
              </w:rPr>
              <w:t>Competitions</w:t>
            </w:r>
          </w:p>
        </w:tc>
        <w:tc>
          <w:tcPr>
            <w:tcW w:w="1351" w:type="dxa"/>
            <w:tcBorders>
              <w:top w:val="nil"/>
              <w:left w:val="nil"/>
              <w:bottom w:val="nil"/>
              <w:right w:val="single" w:sz="12" w:space="0" w:color="305496"/>
            </w:tcBorders>
            <w:shd w:val="clear" w:color="auto" w:fill="auto"/>
            <w:noWrap/>
            <w:hideMark/>
          </w:tcPr>
          <w:p w14:paraId="625716BA" w14:textId="77777777" w:rsidR="00195261" w:rsidRPr="00195261" w:rsidRDefault="00195261" w:rsidP="00F032DB">
            <w:pPr>
              <w:jc w:val="right"/>
              <w:rPr>
                <w:rFonts w:asciiTheme="majorHAnsi" w:hAnsiTheme="majorHAnsi" w:cstheme="majorHAnsi"/>
                <w:sz w:val="20"/>
                <w:szCs w:val="20"/>
                <w:lang w:eastAsia="en-GB"/>
              </w:rPr>
            </w:pPr>
            <w:r w:rsidRPr="00195261">
              <w:rPr>
                <w:rFonts w:asciiTheme="majorHAnsi" w:hAnsiTheme="majorHAnsi" w:cstheme="majorHAnsi"/>
                <w:sz w:val="20"/>
                <w:szCs w:val="20"/>
                <w:lang w:eastAsia="en-GB"/>
              </w:rPr>
              <w:t xml:space="preserve">233.22 </w:t>
            </w:r>
          </w:p>
        </w:tc>
      </w:tr>
      <w:tr w:rsidR="00195261" w:rsidRPr="00195261" w14:paraId="2E673A0E" w14:textId="77777777" w:rsidTr="00195261">
        <w:trPr>
          <w:trHeight w:val="142"/>
        </w:trPr>
        <w:tc>
          <w:tcPr>
            <w:tcW w:w="4873" w:type="dxa"/>
            <w:tcBorders>
              <w:top w:val="nil"/>
              <w:left w:val="single" w:sz="12" w:space="0" w:color="305496"/>
              <w:bottom w:val="nil"/>
              <w:right w:val="nil"/>
            </w:tcBorders>
            <w:shd w:val="clear" w:color="auto" w:fill="auto"/>
            <w:noWrap/>
            <w:hideMark/>
          </w:tcPr>
          <w:p w14:paraId="755FCABD" w14:textId="77777777" w:rsidR="00195261" w:rsidRPr="00195261" w:rsidRDefault="00195261" w:rsidP="00F032DB">
            <w:pPr>
              <w:rPr>
                <w:rFonts w:asciiTheme="majorHAnsi" w:hAnsiTheme="majorHAnsi" w:cstheme="majorHAnsi"/>
                <w:sz w:val="20"/>
                <w:szCs w:val="20"/>
                <w:lang w:eastAsia="en-GB"/>
              </w:rPr>
            </w:pPr>
            <w:r w:rsidRPr="00195261">
              <w:rPr>
                <w:rFonts w:asciiTheme="majorHAnsi" w:hAnsiTheme="majorHAnsi" w:cstheme="majorHAnsi"/>
                <w:sz w:val="20"/>
                <w:szCs w:val="20"/>
                <w:lang w:eastAsia="en-GB"/>
              </w:rPr>
              <w:t>Communications</w:t>
            </w:r>
          </w:p>
        </w:tc>
        <w:tc>
          <w:tcPr>
            <w:tcW w:w="1351" w:type="dxa"/>
            <w:tcBorders>
              <w:top w:val="nil"/>
              <w:left w:val="nil"/>
              <w:bottom w:val="nil"/>
              <w:right w:val="single" w:sz="12" w:space="0" w:color="305496"/>
            </w:tcBorders>
            <w:shd w:val="clear" w:color="auto" w:fill="auto"/>
            <w:noWrap/>
            <w:hideMark/>
          </w:tcPr>
          <w:p w14:paraId="76F19ED5" w14:textId="77777777" w:rsidR="00195261" w:rsidRPr="00195261" w:rsidRDefault="00195261" w:rsidP="00F032DB">
            <w:pPr>
              <w:jc w:val="right"/>
              <w:rPr>
                <w:rFonts w:asciiTheme="majorHAnsi" w:hAnsiTheme="majorHAnsi" w:cstheme="majorHAnsi"/>
                <w:sz w:val="20"/>
                <w:szCs w:val="20"/>
                <w:lang w:eastAsia="en-GB"/>
              </w:rPr>
            </w:pPr>
            <w:r w:rsidRPr="00195261">
              <w:rPr>
                <w:rFonts w:asciiTheme="majorHAnsi" w:hAnsiTheme="majorHAnsi" w:cstheme="majorHAnsi"/>
                <w:sz w:val="20"/>
                <w:szCs w:val="20"/>
                <w:lang w:eastAsia="en-GB"/>
              </w:rPr>
              <w:t xml:space="preserve">290.88 </w:t>
            </w:r>
          </w:p>
        </w:tc>
      </w:tr>
      <w:tr w:rsidR="00195261" w:rsidRPr="00195261" w14:paraId="126945BC" w14:textId="77777777" w:rsidTr="00195261">
        <w:trPr>
          <w:trHeight w:val="142"/>
        </w:trPr>
        <w:tc>
          <w:tcPr>
            <w:tcW w:w="4873" w:type="dxa"/>
            <w:tcBorders>
              <w:top w:val="nil"/>
              <w:left w:val="single" w:sz="12" w:space="0" w:color="305496"/>
              <w:bottom w:val="nil"/>
              <w:right w:val="nil"/>
            </w:tcBorders>
            <w:shd w:val="clear" w:color="auto" w:fill="auto"/>
            <w:noWrap/>
            <w:hideMark/>
          </w:tcPr>
          <w:p w14:paraId="492AFB7C" w14:textId="77777777" w:rsidR="00195261" w:rsidRPr="00195261" w:rsidRDefault="00195261" w:rsidP="00F032DB">
            <w:pPr>
              <w:rPr>
                <w:rFonts w:asciiTheme="majorHAnsi" w:hAnsiTheme="majorHAnsi" w:cstheme="majorHAnsi"/>
                <w:sz w:val="20"/>
                <w:szCs w:val="20"/>
                <w:lang w:eastAsia="en-GB"/>
              </w:rPr>
            </w:pPr>
            <w:r w:rsidRPr="00195261">
              <w:rPr>
                <w:rFonts w:asciiTheme="majorHAnsi" w:hAnsiTheme="majorHAnsi" w:cstheme="majorHAnsi"/>
                <w:sz w:val="20"/>
                <w:szCs w:val="20"/>
                <w:lang w:eastAsia="en-GB"/>
              </w:rPr>
              <w:t>Bank charges</w:t>
            </w:r>
          </w:p>
        </w:tc>
        <w:tc>
          <w:tcPr>
            <w:tcW w:w="1351" w:type="dxa"/>
            <w:tcBorders>
              <w:top w:val="nil"/>
              <w:left w:val="nil"/>
              <w:bottom w:val="nil"/>
              <w:right w:val="single" w:sz="12" w:space="0" w:color="305496"/>
            </w:tcBorders>
            <w:shd w:val="clear" w:color="auto" w:fill="auto"/>
            <w:noWrap/>
            <w:hideMark/>
          </w:tcPr>
          <w:p w14:paraId="10FE9A11" w14:textId="77777777" w:rsidR="00195261" w:rsidRPr="00195261" w:rsidRDefault="00195261" w:rsidP="00F032DB">
            <w:pPr>
              <w:jc w:val="right"/>
              <w:rPr>
                <w:rFonts w:asciiTheme="majorHAnsi" w:hAnsiTheme="majorHAnsi" w:cstheme="majorHAnsi"/>
                <w:sz w:val="20"/>
                <w:szCs w:val="20"/>
                <w:lang w:eastAsia="en-GB"/>
              </w:rPr>
            </w:pPr>
            <w:r w:rsidRPr="00195261">
              <w:rPr>
                <w:rFonts w:asciiTheme="majorHAnsi" w:hAnsiTheme="majorHAnsi" w:cstheme="majorHAnsi"/>
                <w:sz w:val="20"/>
                <w:szCs w:val="20"/>
                <w:lang w:eastAsia="en-GB"/>
              </w:rPr>
              <w:t xml:space="preserve">55.00 </w:t>
            </w:r>
          </w:p>
        </w:tc>
      </w:tr>
      <w:tr w:rsidR="00195261" w:rsidRPr="00195261" w14:paraId="158EA248" w14:textId="77777777" w:rsidTr="00195261">
        <w:trPr>
          <w:trHeight w:val="142"/>
        </w:trPr>
        <w:tc>
          <w:tcPr>
            <w:tcW w:w="4873" w:type="dxa"/>
            <w:tcBorders>
              <w:top w:val="nil"/>
              <w:left w:val="single" w:sz="12" w:space="0" w:color="305496"/>
              <w:bottom w:val="nil"/>
              <w:right w:val="nil"/>
            </w:tcBorders>
            <w:shd w:val="clear" w:color="auto" w:fill="auto"/>
            <w:noWrap/>
            <w:hideMark/>
          </w:tcPr>
          <w:p w14:paraId="6BA502AE" w14:textId="77777777" w:rsidR="00195261" w:rsidRPr="00195261" w:rsidRDefault="00195261" w:rsidP="00F032DB">
            <w:pPr>
              <w:rPr>
                <w:rFonts w:asciiTheme="majorHAnsi" w:hAnsiTheme="majorHAnsi" w:cstheme="majorHAnsi"/>
                <w:sz w:val="20"/>
                <w:szCs w:val="20"/>
                <w:lang w:eastAsia="en-GB"/>
              </w:rPr>
            </w:pPr>
            <w:r w:rsidRPr="00195261">
              <w:rPr>
                <w:rFonts w:asciiTheme="majorHAnsi" w:hAnsiTheme="majorHAnsi" w:cstheme="majorHAnsi"/>
                <w:sz w:val="20"/>
                <w:szCs w:val="20"/>
                <w:lang w:eastAsia="en-GB"/>
              </w:rPr>
              <w:t>Miscellaneous</w:t>
            </w:r>
          </w:p>
        </w:tc>
        <w:tc>
          <w:tcPr>
            <w:tcW w:w="1351" w:type="dxa"/>
            <w:tcBorders>
              <w:top w:val="nil"/>
              <w:left w:val="nil"/>
              <w:bottom w:val="nil"/>
              <w:right w:val="single" w:sz="12" w:space="0" w:color="305496"/>
            </w:tcBorders>
            <w:shd w:val="clear" w:color="auto" w:fill="auto"/>
            <w:noWrap/>
            <w:hideMark/>
          </w:tcPr>
          <w:p w14:paraId="3464AEB2" w14:textId="77777777" w:rsidR="00195261" w:rsidRPr="00195261" w:rsidRDefault="00195261" w:rsidP="00F032DB">
            <w:pPr>
              <w:jc w:val="right"/>
              <w:rPr>
                <w:rFonts w:asciiTheme="majorHAnsi" w:hAnsiTheme="majorHAnsi" w:cstheme="majorHAnsi"/>
                <w:sz w:val="20"/>
                <w:szCs w:val="20"/>
                <w:lang w:eastAsia="en-GB"/>
              </w:rPr>
            </w:pPr>
            <w:r w:rsidRPr="00195261">
              <w:rPr>
                <w:rFonts w:asciiTheme="majorHAnsi" w:hAnsiTheme="majorHAnsi" w:cstheme="majorHAnsi"/>
                <w:sz w:val="20"/>
                <w:szCs w:val="20"/>
                <w:lang w:eastAsia="en-GB"/>
              </w:rPr>
              <w:t xml:space="preserve">49.86 </w:t>
            </w:r>
          </w:p>
        </w:tc>
      </w:tr>
      <w:tr w:rsidR="00195261" w:rsidRPr="00195261" w14:paraId="2D390B27" w14:textId="77777777" w:rsidTr="00195261">
        <w:trPr>
          <w:trHeight w:val="142"/>
        </w:trPr>
        <w:tc>
          <w:tcPr>
            <w:tcW w:w="4873" w:type="dxa"/>
            <w:tcBorders>
              <w:top w:val="single" w:sz="12" w:space="0" w:color="305496"/>
              <w:left w:val="single" w:sz="12" w:space="0" w:color="305496"/>
              <w:bottom w:val="single" w:sz="12" w:space="0" w:color="305496"/>
              <w:right w:val="nil"/>
            </w:tcBorders>
            <w:shd w:val="clear" w:color="000000" w:fill="D9E1F2"/>
            <w:noWrap/>
            <w:hideMark/>
          </w:tcPr>
          <w:p w14:paraId="1BF45FCD" w14:textId="77777777" w:rsidR="00195261" w:rsidRPr="00195261" w:rsidRDefault="00195261" w:rsidP="00F032DB">
            <w:pPr>
              <w:rPr>
                <w:rFonts w:asciiTheme="majorHAnsi" w:hAnsiTheme="majorHAnsi" w:cstheme="majorHAnsi"/>
                <w:b/>
                <w:bCs/>
                <w:sz w:val="20"/>
                <w:szCs w:val="20"/>
                <w:lang w:eastAsia="en-GB"/>
              </w:rPr>
            </w:pPr>
            <w:r w:rsidRPr="00195261">
              <w:rPr>
                <w:rFonts w:asciiTheme="majorHAnsi" w:hAnsiTheme="majorHAnsi" w:cstheme="majorHAnsi"/>
                <w:b/>
                <w:bCs/>
                <w:sz w:val="20"/>
                <w:szCs w:val="20"/>
                <w:lang w:eastAsia="en-GB"/>
              </w:rPr>
              <w:t xml:space="preserve">TOTAL EXPENDITURE </w:t>
            </w:r>
          </w:p>
        </w:tc>
        <w:tc>
          <w:tcPr>
            <w:tcW w:w="1351" w:type="dxa"/>
            <w:tcBorders>
              <w:top w:val="single" w:sz="12" w:space="0" w:color="305496"/>
              <w:left w:val="nil"/>
              <w:bottom w:val="single" w:sz="12" w:space="0" w:color="305496"/>
              <w:right w:val="single" w:sz="12" w:space="0" w:color="305496"/>
            </w:tcBorders>
            <w:shd w:val="clear" w:color="000000" w:fill="D9E1F2"/>
            <w:noWrap/>
            <w:hideMark/>
          </w:tcPr>
          <w:p w14:paraId="090C056E" w14:textId="77777777" w:rsidR="00195261" w:rsidRPr="00195261" w:rsidRDefault="00195261" w:rsidP="00F032DB">
            <w:pPr>
              <w:jc w:val="right"/>
              <w:rPr>
                <w:rFonts w:asciiTheme="majorHAnsi" w:hAnsiTheme="majorHAnsi" w:cstheme="majorHAnsi"/>
                <w:b/>
                <w:bCs/>
                <w:sz w:val="20"/>
                <w:szCs w:val="20"/>
                <w:lang w:eastAsia="en-GB"/>
              </w:rPr>
            </w:pPr>
            <w:r w:rsidRPr="00195261">
              <w:rPr>
                <w:rFonts w:asciiTheme="majorHAnsi" w:hAnsiTheme="majorHAnsi" w:cstheme="majorHAnsi"/>
                <w:b/>
                <w:bCs/>
                <w:sz w:val="20"/>
                <w:szCs w:val="20"/>
                <w:lang w:eastAsia="en-GB"/>
              </w:rPr>
              <w:t xml:space="preserve">5,791.73 </w:t>
            </w:r>
          </w:p>
        </w:tc>
      </w:tr>
      <w:tr w:rsidR="00195261" w:rsidRPr="00195261" w14:paraId="34928AC9" w14:textId="77777777" w:rsidTr="00195261">
        <w:trPr>
          <w:trHeight w:val="142"/>
        </w:trPr>
        <w:tc>
          <w:tcPr>
            <w:tcW w:w="4873" w:type="dxa"/>
            <w:tcBorders>
              <w:top w:val="nil"/>
              <w:left w:val="single" w:sz="12" w:space="0" w:color="305496"/>
              <w:bottom w:val="nil"/>
              <w:right w:val="nil"/>
            </w:tcBorders>
            <w:shd w:val="clear" w:color="000000" w:fill="D9E1F2"/>
            <w:noWrap/>
            <w:hideMark/>
          </w:tcPr>
          <w:p w14:paraId="006DA7DF" w14:textId="77777777" w:rsidR="00195261" w:rsidRPr="00195261" w:rsidRDefault="00195261" w:rsidP="00F032DB">
            <w:pPr>
              <w:rPr>
                <w:rFonts w:asciiTheme="majorHAnsi" w:hAnsiTheme="majorHAnsi" w:cstheme="majorHAnsi"/>
                <w:b/>
                <w:bCs/>
                <w:sz w:val="20"/>
                <w:szCs w:val="20"/>
                <w:lang w:eastAsia="en-GB"/>
              </w:rPr>
            </w:pPr>
            <w:r w:rsidRPr="00195261">
              <w:rPr>
                <w:rFonts w:asciiTheme="majorHAnsi" w:hAnsiTheme="majorHAnsi" w:cstheme="majorHAnsi"/>
                <w:b/>
                <w:bCs/>
                <w:sz w:val="20"/>
                <w:szCs w:val="20"/>
                <w:lang w:eastAsia="en-GB"/>
              </w:rPr>
              <w:t>SURPLUS/(DEFICIT)</w:t>
            </w:r>
          </w:p>
        </w:tc>
        <w:tc>
          <w:tcPr>
            <w:tcW w:w="1351" w:type="dxa"/>
            <w:tcBorders>
              <w:top w:val="nil"/>
              <w:left w:val="nil"/>
              <w:bottom w:val="nil"/>
              <w:right w:val="single" w:sz="12" w:space="0" w:color="305496"/>
            </w:tcBorders>
            <w:shd w:val="clear" w:color="000000" w:fill="D9E1F2"/>
            <w:noWrap/>
            <w:hideMark/>
          </w:tcPr>
          <w:p w14:paraId="09CDBB2E" w14:textId="77777777" w:rsidR="00195261" w:rsidRPr="00195261" w:rsidRDefault="00195261" w:rsidP="00F032DB">
            <w:pPr>
              <w:jc w:val="right"/>
              <w:rPr>
                <w:rFonts w:asciiTheme="majorHAnsi" w:hAnsiTheme="majorHAnsi" w:cstheme="majorHAnsi"/>
                <w:b/>
                <w:bCs/>
                <w:color w:val="000000"/>
                <w:sz w:val="20"/>
                <w:szCs w:val="20"/>
                <w:lang w:eastAsia="en-GB"/>
              </w:rPr>
            </w:pPr>
            <w:r w:rsidRPr="00195261">
              <w:rPr>
                <w:rFonts w:asciiTheme="majorHAnsi" w:hAnsiTheme="majorHAnsi" w:cstheme="majorHAnsi"/>
                <w:b/>
                <w:bCs/>
                <w:color w:val="FF0000"/>
                <w:sz w:val="20"/>
                <w:szCs w:val="20"/>
                <w:lang w:eastAsia="en-GB"/>
              </w:rPr>
              <w:t>(1,661.03)</w:t>
            </w:r>
          </w:p>
        </w:tc>
      </w:tr>
      <w:tr w:rsidR="00195261" w:rsidRPr="00195261" w14:paraId="40BEE773" w14:textId="77777777" w:rsidTr="00195261">
        <w:trPr>
          <w:trHeight w:val="142"/>
        </w:trPr>
        <w:tc>
          <w:tcPr>
            <w:tcW w:w="4873" w:type="dxa"/>
            <w:tcBorders>
              <w:top w:val="nil"/>
              <w:left w:val="single" w:sz="12" w:space="0" w:color="305496"/>
              <w:bottom w:val="nil"/>
              <w:right w:val="nil"/>
            </w:tcBorders>
            <w:shd w:val="clear" w:color="auto" w:fill="auto"/>
            <w:noWrap/>
            <w:hideMark/>
          </w:tcPr>
          <w:p w14:paraId="74E31366" w14:textId="77777777" w:rsidR="00195261" w:rsidRPr="00195261" w:rsidRDefault="00195261" w:rsidP="00F032DB">
            <w:pPr>
              <w:rPr>
                <w:rFonts w:asciiTheme="majorHAnsi" w:hAnsiTheme="majorHAnsi" w:cstheme="majorHAnsi"/>
                <w:sz w:val="20"/>
                <w:szCs w:val="20"/>
                <w:lang w:eastAsia="en-GB"/>
              </w:rPr>
            </w:pPr>
            <w:r w:rsidRPr="00195261">
              <w:rPr>
                <w:rFonts w:asciiTheme="majorHAnsi" w:hAnsiTheme="majorHAnsi" w:cstheme="majorHAnsi"/>
                <w:sz w:val="20"/>
                <w:szCs w:val="20"/>
                <w:lang w:eastAsia="en-GB"/>
              </w:rPr>
              <w:t>Net Assets @ 1 January</w:t>
            </w:r>
          </w:p>
        </w:tc>
        <w:tc>
          <w:tcPr>
            <w:tcW w:w="1351" w:type="dxa"/>
            <w:tcBorders>
              <w:top w:val="nil"/>
              <w:left w:val="nil"/>
              <w:bottom w:val="nil"/>
              <w:right w:val="single" w:sz="12" w:space="0" w:color="305496"/>
            </w:tcBorders>
            <w:shd w:val="clear" w:color="auto" w:fill="auto"/>
            <w:noWrap/>
            <w:hideMark/>
          </w:tcPr>
          <w:p w14:paraId="466C3876" w14:textId="77777777" w:rsidR="00195261" w:rsidRPr="00195261" w:rsidRDefault="00195261" w:rsidP="00F032DB">
            <w:pPr>
              <w:jc w:val="right"/>
              <w:rPr>
                <w:rFonts w:asciiTheme="majorHAnsi" w:hAnsiTheme="majorHAnsi" w:cstheme="majorHAnsi"/>
                <w:sz w:val="20"/>
                <w:szCs w:val="20"/>
                <w:lang w:eastAsia="en-GB"/>
              </w:rPr>
            </w:pPr>
            <w:r w:rsidRPr="00195261">
              <w:rPr>
                <w:rFonts w:asciiTheme="majorHAnsi" w:hAnsiTheme="majorHAnsi" w:cstheme="majorHAnsi"/>
                <w:sz w:val="20"/>
                <w:szCs w:val="20"/>
                <w:lang w:eastAsia="en-GB"/>
              </w:rPr>
              <w:t xml:space="preserve">21,937.77 </w:t>
            </w:r>
          </w:p>
        </w:tc>
      </w:tr>
      <w:tr w:rsidR="00195261" w:rsidRPr="00195261" w14:paraId="13783976" w14:textId="77777777" w:rsidTr="00195261">
        <w:trPr>
          <w:trHeight w:val="142"/>
        </w:trPr>
        <w:tc>
          <w:tcPr>
            <w:tcW w:w="4873" w:type="dxa"/>
            <w:tcBorders>
              <w:top w:val="single" w:sz="12" w:space="0" w:color="305496"/>
              <w:left w:val="single" w:sz="12" w:space="0" w:color="305496"/>
              <w:bottom w:val="single" w:sz="12" w:space="0" w:color="305496"/>
              <w:right w:val="nil"/>
            </w:tcBorders>
            <w:shd w:val="clear" w:color="000000" w:fill="D9E1F2"/>
            <w:noWrap/>
            <w:hideMark/>
          </w:tcPr>
          <w:p w14:paraId="76C205C9" w14:textId="77777777" w:rsidR="00195261" w:rsidRPr="00195261" w:rsidRDefault="00195261" w:rsidP="00F032DB">
            <w:pPr>
              <w:rPr>
                <w:rFonts w:asciiTheme="majorHAnsi" w:hAnsiTheme="majorHAnsi" w:cstheme="majorHAnsi"/>
                <w:b/>
                <w:bCs/>
                <w:sz w:val="20"/>
                <w:szCs w:val="20"/>
                <w:lang w:eastAsia="en-GB"/>
              </w:rPr>
            </w:pPr>
            <w:r w:rsidRPr="00195261">
              <w:rPr>
                <w:rFonts w:asciiTheme="majorHAnsi" w:hAnsiTheme="majorHAnsi" w:cstheme="majorHAnsi"/>
                <w:b/>
                <w:bCs/>
                <w:sz w:val="20"/>
                <w:szCs w:val="20"/>
                <w:lang w:eastAsia="en-GB"/>
              </w:rPr>
              <w:t>TOTAL NET ASSETS</w:t>
            </w:r>
          </w:p>
        </w:tc>
        <w:tc>
          <w:tcPr>
            <w:tcW w:w="1351" w:type="dxa"/>
            <w:tcBorders>
              <w:top w:val="single" w:sz="12" w:space="0" w:color="305496"/>
              <w:left w:val="nil"/>
              <w:bottom w:val="single" w:sz="12" w:space="0" w:color="305496"/>
              <w:right w:val="single" w:sz="12" w:space="0" w:color="305496"/>
            </w:tcBorders>
            <w:shd w:val="clear" w:color="000000" w:fill="D9E1F2"/>
            <w:noWrap/>
            <w:hideMark/>
          </w:tcPr>
          <w:p w14:paraId="0C64D626" w14:textId="77777777" w:rsidR="00195261" w:rsidRPr="00195261" w:rsidRDefault="00195261" w:rsidP="00F032DB">
            <w:pPr>
              <w:jc w:val="right"/>
              <w:rPr>
                <w:rFonts w:asciiTheme="majorHAnsi" w:hAnsiTheme="majorHAnsi" w:cstheme="majorHAnsi"/>
                <w:sz w:val="20"/>
                <w:szCs w:val="20"/>
                <w:lang w:eastAsia="en-GB"/>
              </w:rPr>
            </w:pPr>
            <w:r w:rsidRPr="00195261">
              <w:rPr>
                <w:rFonts w:asciiTheme="majorHAnsi" w:hAnsiTheme="majorHAnsi" w:cstheme="majorHAnsi"/>
                <w:sz w:val="20"/>
                <w:szCs w:val="20"/>
                <w:lang w:eastAsia="en-GB"/>
              </w:rPr>
              <w:t xml:space="preserve">20,276.74 </w:t>
            </w:r>
          </w:p>
        </w:tc>
      </w:tr>
    </w:tbl>
    <w:p w14:paraId="06412C8D" w14:textId="77777777" w:rsidR="00195261" w:rsidRPr="00195261" w:rsidRDefault="00195261" w:rsidP="00195261">
      <w:pPr>
        <w:rPr>
          <w:rFonts w:asciiTheme="majorHAnsi" w:hAnsiTheme="majorHAnsi" w:cstheme="majorHAnsi"/>
          <w:sz w:val="20"/>
          <w:szCs w:val="20"/>
          <w:u w:val="single"/>
        </w:rPr>
      </w:pPr>
    </w:p>
    <w:p w14:paraId="0D56D80B" w14:textId="77777777" w:rsidR="00195261" w:rsidRPr="00195261" w:rsidRDefault="00195261" w:rsidP="00195261">
      <w:pPr>
        <w:rPr>
          <w:rFonts w:asciiTheme="majorHAnsi" w:hAnsiTheme="majorHAnsi" w:cstheme="majorHAnsi"/>
          <w:sz w:val="20"/>
          <w:szCs w:val="20"/>
          <w:u w:val="single"/>
        </w:rPr>
      </w:pPr>
      <w:r w:rsidRPr="00195261">
        <w:rPr>
          <w:rFonts w:asciiTheme="majorHAnsi" w:hAnsiTheme="majorHAnsi" w:cstheme="majorHAnsi"/>
          <w:sz w:val="20"/>
          <w:szCs w:val="20"/>
          <w:u w:val="single"/>
        </w:rPr>
        <w:t>Income</w:t>
      </w:r>
    </w:p>
    <w:p w14:paraId="57AAE806" w14:textId="77777777" w:rsidR="00195261" w:rsidRPr="00195261" w:rsidRDefault="00195261" w:rsidP="00195261">
      <w:pPr>
        <w:rPr>
          <w:rFonts w:asciiTheme="majorHAnsi" w:hAnsiTheme="majorHAnsi" w:cstheme="majorHAnsi"/>
          <w:sz w:val="20"/>
          <w:szCs w:val="20"/>
        </w:rPr>
      </w:pPr>
      <w:r w:rsidRPr="00195261">
        <w:rPr>
          <w:rFonts w:asciiTheme="majorHAnsi" w:hAnsiTheme="majorHAnsi" w:cstheme="majorHAnsi"/>
          <w:sz w:val="20"/>
          <w:szCs w:val="20"/>
        </w:rPr>
        <w:t xml:space="preserve">All but one club has paid the annual membership and affiliation fees. Levies yet to be received for recent SE League events (SN </w:t>
      </w:r>
      <w:proofErr w:type="spellStart"/>
      <w:r w:rsidRPr="00195261">
        <w:rPr>
          <w:rFonts w:asciiTheme="majorHAnsi" w:hAnsiTheme="majorHAnsi" w:cstheme="majorHAnsi"/>
          <w:sz w:val="20"/>
          <w:szCs w:val="20"/>
        </w:rPr>
        <w:t>Mytchett</w:t>
      </w:r>
      <w:proofErr w:type="spellEnd"/>
      <w:r w:rsidRPr="00195261">
        <w:rPr>
          <w:rFonts w:asciiTheme="majorHAnsi" w:hAnsiTheme="majorHAnsi" w:cstheme="majorHAnsi"/>
          <w:sz w:val="20"/>
          <w:szCs w:val="20"/>
        </w:rPr>
        <w:t xml:space="preserve"> and CHIG Epping). Small amount owing from Oslo participants. </w:t>
      </w:r>
    </w:p>
    <w:p w14:paraId="529419B3" w14:textId="77777777" w:rsidR="00195261" w:rsidRPr="00195261" w:rsidRDefault="00195261" w:rsidP="00195261">
      <w:pPr>
        <w:rPr>
          <w:rFonts w:asciiTheme="majorHAnsi" w:hAnsiTheme="majorHAnsi" w:cstheme="majorHAnsi"/>
          <w:sz w:val="20"/>
          <w:szCs w:val="20"/>
        </w:rPr>
      </w:pPr>
    </w:p>
    <w:p w14:paraId="16AADAF8" w14:textId="77777777" w:rsidR="00195261" w:rsidRPr="00195261" w:rsidRDefault="00195261" w:rsidP="00195261">
      <w:pPr>
        <w:rPr>
          <w:rFonts w:asciiTheme="majorHAnsi" w:hAnsiTheme="majorHAnsi" w:cstheme="majorHAnsi"/>
          <w:sz w:val="20"/>
          <w:szCs w:val="20"/>
          <w:u w:val="single"/>
        </w:rPr>
      </w:pPr>
      <w:r w:rsidRPr="00195261">
        <w:rPr>
          <w:rFonts w:asciiTheme="majorHAnsi" w:hAnsiTheme="majorHAnsi" w:cstheme="majorHAnsi"/>
          <w:sz w:val="20"/>
          <w:szCs w:val="20"/>
          <w:u w:val="single"/>
        </w:rPr>
        <w:t>Expenditure</w:t>
      </w:r>
    </w:p>
    <w:p w14:paraId="339F27FF" w14:textId="77777777" w:rsidR="00195261" w:rsidRPr="00195261" w:rsidRDefault="00195261" w:rsidP="00195261">
      <w:pPr>
        <w:rPr>
          <w:rFonts w:asciiTheme="majorHAnsi" w:hAnsiTheme="majorHAnsi" w:cstheme="majorHAnsi"/>
          <w:sz w:val="20"/>
          <w:szCs w:val="20"/>
        </w:rPr>
      </w:pPr>
      <w:r w:rsidRPr="00195261">
        <w:rPr>
          <w:rFonts w:asciiTheme="majorHAnsi" w:hAnsiTheme="majorHAnsi" w:cstheme="majorHAnsi"/>
          <w:sz w:val="20"/>
          <w:szCs w:val="20"/>
        </w:rPr>
        <w:t xml:space="preserve">No further significant expenditure expected this year. Costs in from all junior tours and training, including the Oslo and Hawkshead weekends. </w:t>
      </w:r>
    </w:p>
    <w:p w14:paraId="7BCE3B8C" w14:textId="77777777" w:rsidR="00195261" w:rsidRPr="00195261" w:rsidRDefault="00195261" w:rsidP="00195261">
      <w:pPr>
        <w:rPr>
          <w:rFonts w:asciiTheme="majorHAnsi" w:hAnsiTheme="majorHAnsi" w:cstheme="majorHAnsi"/>
          <w:sz w:val="20"/>
          <w:szCs w:val="20"/>
        </w:rPr>
      </w:pPr>
    </w:p>
    <w:p w14:paraId="31CF68DD" w14:textId="77777777" w:rsidR="00195261" w:rsidRPr="00195261" w:rsidRDefault="00195261" w:rsidP="00195261">
      <w:pPr>
        <w:rPr>
          <w:rFonts w:asciiTheme="majorHAnsi" w:hAnsiTheme="majorHAnsi" w:cstheme="majorHAnsi"/>
          <w:sz w:val="20"/>
          <w:szCs w:val="20"/>
          <w:u w:val="single"/>
        </w:rPr>
      </w:pPr>
      <w:r w:rsidRPr="00195261">
        <w:rPr>
          <w:rFonts w:asciiTheme="majorHAnsi" w:hAnsiTheme="majorHAnsi" w:cstheme="majorHAnsi"/>
          <w:sz w:val="20"/>
          <w:szCs w:val="20"/>
          <w:u w:val="single"/>
        </w:rPr>
        <w:t>End of year projection</w:t>
      </w:r>
    </w:p>
    <w:p w14:paraId="7CF6BBA0" w14:textId="77777777" w:rsidR="00195261" w:rsidRPr="00195261" w:rsidRDefault="00195261" w:rsidP="00195261">
      <w:pPr>
        <w:rPr>
          <w:rFonts w:asciiTheme="majorHAnsi" w:hAnsiTheme="majorHAnsi" w:cstheme="majorHAnsi"/>
          <w:sz w:val="20"/>
          <w:szCs w:val="20"/>
        </w:rPr>
      </w:pPr>
    </w:p>
    <w:p w14:paraId="2088E50F" w14:textId="77777777" w:rsidR="00195261" w:rsidRPr="00195261" w:rsidRDefault="00195261" w:rsidP="00195261">
      <w:pPr>
        <w:rPr>
          <w:rFonts w:asciiTheme="majorHAnsi" w:hAnsiTheme="majorHAnsi" w:cstheme="majorHAnsi"/>
          <w:sz w:val="20"/>
          <w:szCs w:val="20"/>
        </w:rPr>
      </w:pPr>
      <w:r w:rsidRPr="00195261">
        <w:rPr>
          <w:rFonts w:asciiTheme="majorHAnsi" w:hAnsiTheme="majorHAnsi" w:cstheme="majorHAnsi"/>
          <w:sz w:val="20"/>
          <w:szCs w:val="20"/>
        </w:rPr>
        <w:t xml:space="preserve">Assuming the outstanding fees are paid, levies are in line with projections, and no unexpected expenditure, the end of year deficit is likely to be in the range £1,300 – 1,500. This is in line with the recommendation from our independent examiner that to comply with best practice we reduce our reserves over the next few years. </w:t>
      </w:r>
    </w:p>
    <w:p w14:paraId="7CC47595" w14:textId="77777777" w:rsidR="00195261" w:rsidRDefault="00195261" w:rsidP="00195261">
      <w:pPr>
        <w:rPr>
          <w:rFonts w:asciiTheme="majorHAnsi" w:hAnsiTheme="majorHAnsi" w:cstheme="majorHAnsi"/>
          <w:b/>
          <w:bCs/>
          <w:sz w:val="20"/>
          <w:szCs w:val="20"/>
        </w:rPr>
      </w:pPr>
    </w:p>
    <w:p w14:paraId="21953010" w14:textId="1AEC7801" w:rsidR="00195261" w:rsidRPr="00195261" w:rsidRDefault="00195261" w:rsidP="00195261">
      <w:pPr>
        <w:rPr>
          <w:rFonts w:asciiTheme="majorHAnsi" w:hAnsiTheme="majorHAnsi" w:cstheme="majorHAnsi"/>
          <w:sz w:val="20"/>
          <w:szCs w:val="20"/>
        </w:rPr>
      </w:pPr>
      <w:r w:rsidRPr="00195261">
        <w:rPr>
          <w:rFonts w:asciiTheme="majorHAnsi" w:hAnsiTheme="majorHAnsi" w:cstheme="majorHAnsi"/>
          <w:b/>
          <w:bCs/>
          <w:sz w:val="20"/>
          <w:szCs w:val="20"/>
        </w:rPr>
        <w:t>David Saunders</w:t>
      </w:r>
      <w:r w:rsidRPr="00195261">
        <w:rPr>
          <w:rFonts w:asciiTheme="majorHAnsi" w:hAnsiTheme="majorHAnsi" w:cstheme="majorHAnsi"/>
          <w:b/>
          <w:bCs/>
          <w:sz w:val="20"/>
          <w:szCs w:val="20"/>
        </w:rPr>
        <w:tab/>
      </w:r>
      <w:r w:rsidRPr="00195261">
        <w:rPr>
          <w:rFonts w:asciiTheme="majorHAnsi" w:hAnsiTheme="majorHAnsi" w:cstheme="majorHAnsi"/>
          <w:b/>
          <w:bCs/>
          <w:sz w:val="20"/>
          <w:szCs w:val="20"/>
        </w:rPr>
        <w:tab/>
      </w:r>
      <w:r w:rsidRPr="00195261">
        <w:rPr>
          <w:rFonts w:asciiTheme="majorHAnsi" w:hAnsiTheme="majorHAnsi" w:cstheme="majorHAnsi"/>
          <w:b/>
          <w:bCs/>
          <w:sz w:val="20"/>
          <w:szCs w:val="20"/>
        </w:rPr>
        <w:tab/>
      </w:r>
      <w:r w:rsidRPr="00195261">
        <w:rPr>
          <w:rFonts w:asciiTheme="majorHAnsi" w:hAnsiTheme="majorHAnsi" w:cstheme="majorHAnsi"/>
          <w:b/>
          <w:bCs/>
          <w:sz w:val="20"/>
          <w:szCs w:val="20"/>
        </w:rPr>
        <w:tab/>
      </w:r>
      <w:r w:rsidRPr="00195261">
        <w:rPr>
          <w:rFonts w:asciiTheme="majorHAnsi" w:hAnsiTheme="majorHAnsi" w:cstheme="majorHAnsi"/>
          <w:b/>
          <w:bCs/>
          <w:sz w:val="20"/>
          <w:szCs w:val="20"/>
        </w:rPr>
        <w:tab/>
      </w:r>
      <w:r w:rsidRPr="00195261">
        <w:rPr>
          <w:rFonts w:asciiTheme="majorHAnsi" w:hAnsiTheme="majorHAnsi" w:cstheme="majorHAnsi"/>
          <w:b/>
          <w:bCs/>
          <w:sz w:val="20"/>
          <w:szCs w:val="20"/>
        </w:rPr>
        <w:tab/>
      </w:r>
      <w:r w:rsidRPr="00195261">
        <w:rPr>
          <w:rFonts w:asciiTheme="majorHAnsi" w:hAnsiTheme="majorHAnsi" w:cstheme="majorHAnsi"/>
          <w:b/>
          <w:bCs/>
          <w:sz w:val="20"/>
          <w:szCs w:val="20"/>
        </w:rPr>
        <w:tab/>
        <w:t>5 December 2023</w:t>
      </w:r>
    </w:p>
    <w:p w14:paraId="1C6F82A1" w14:textId="77777777" w:rsidR="009601E9" w:rsidRPr="00195261" w:rsidRDefault="009601E9" w:rsidP="00195261">
      <w:pPr>
        <w:rPr>
          <w:rFonts w:asciiTheme="majorHAnsi" w:hAnsiTheme="majorHAnsi" w:cstheme="majorHAnsi"/>
          <w:color w:val="FF0000"/>
          <w:sz w:val="20"/>
          <w:szCs w:val="20"/>
        </w:rPr>
      </w:pPr>
    </w:p>
    <w:p w14:paraId="5727BC4B" w14:textId="77777777" w:rsidR="009601E9" w:rsidRPr="00195261" w:rsidRDefault="009601E9" w:rsidP="009601E9">
      <w:pPr>
        <w:rPr>
          <w:rFonts w:asciiTheme="majorHAnsi" w:hAnsiTheme="majorHAnsi" w:cstheme="majorHAnsi"/>
          <w:color w:val="FF0000"/>
          <w:sz w:val="20"/>
          <w:szCs w:val="20"/>
        </w:rPr>
      </w:pPr>
    </w:p>
    <w:p w14:paraId="16C7BE33" w14:textId="07D86C05" w:rsidR="009601E9" w:rsidRPr="00195261" w:rsidRDefault="009601E9" w:rsidP="00683422">
      <w:pPr>
        <w:rPr>
          <w:rFonts w:asciiTheme="majorHAnsi" w:hAnsiTheme="majorHAnsi" w:cstheme="majorHAnsi"/>
          <w:b/>
          <w:color w:val="FF0000"/>
          <w:sz w:val="20"/>
          <w:szCs w:val="20"/>
          <w:lang w:eastAsia="en-GB"/>
        </w:rPr>
      </w:pPr>
    </w:p>
    <w:p w14:paraId="6B9BE06E" w14:textId="6F97B4B7" w:rsidR="009A53C6" w:rsidRPr="00AF402D" w:rsidRDefault="009A53C6" w:rsidP="00683422">
      <w:pPr>
        <w:rPr>
          <w:rFonts w:asciiTheme="majorHAnsi" w:hAnsiTheme="majorHAnsi" w:cstheme="majorHAnsi"/>
          <w:b/>
          <w:color w:val="FF0000"/>
          <w:sz w:val="20"/>
          <w:szCs w:val="20"/>
          <w:lang w:eastAsia="en-GB"/>
        </w:rPr>
      </w:pPr>
    </w:p>
    <w:p w14:paraId="29FCB08A" w14:textId="5E0D72E0" w:rsidR="009601E9" w:rsidRDefault="009601E9" w:rsidP="00683422">
      <w:pPr>
        <w:rPr>
          <w:rFonts w:asciiTheme="majorHAnsi" w:hAnsiTheme="majorHAnsi" w:cstheme="majorHAnsi"/>
          <w:b/>
          <w:color w:val="FF0000"/>
          <w:sz w:val="20"/>
          <w:szCs w:val="20"/>
          <w:lang w:eastAsia="en-GB"/>
        </w:rPr>
      </w:pPr>
    </w:p>
    <w:p w14:paraId="69991F71" w14:textId="77777777" w:rsidR="00C84F2B" w:rsidRDefault="00C84F2B" w:rsidP="00683422">
      <w:pPr>
        <w:rPr>
          <w:rFonts w:asciiTheme="majorHAnsi" w:hAnsiTheme="majorHAnsi" w:cstheme="majorHAnsi"/>
          <w:b/>
          <w:color w:val="FF0000"/>
          <w:sz w:val="20"/>
          <w:szCs w:val="20"/>
          <w:lang w:eastAsia="en-GB"/>
        </w:rPr>
      </w:pPr>
    </w:p>
    <w:p w14:paraId="7C225E11" w14:textId="77777777" w:rsidR="00C84F2B" w:rsidRDefault="00C84F2B" w:rsidP="00683422">
      <w:pPr>
        <w:rPr>
          <w:rFonts w:asciiTheme="majorHAnsi" w:hAnsiTheme="majorHAnsi" w:cstheme="majorHAnsi"/>
          <w:b/>
          <w:color w:val="FF0000"/>
          <w:sz w:val="20"/>
          <w:szCs w:val="20"/>
          <w:lang w:eastAsia="en-GB"/>
        </w:rPr>
      </w:pPr>
    </w:p>
    <w:p w14:paraId="36B4675E" w14:textId="77777777" w:rsidR="00C84F2B" w:rsidRDefault="00C84F2B" w:rsidP="00683422">
      <w:pPr>
        <w:rPr>
          <w:rFonts w:asciiTheme="majorHAnsi" w:hAnsiTheme="majorHAnsi" w:cstheme="majorHAnsi"/>
          <w:b/>
          <w:color w:val="FF0000"/>
          <w:sz w:val="20"/>
          <w:szCs w:val="20"/>
          <w:lang w:eastAsia="en-GB"/>
        </w:rPr>
      </w:pPr>
    </w:p>
    <w:p w14:paraId="4C90D290" w14:textId="77777777" w:rsidR="00195261" w:rsidRDefault="00195261" w:rsidP="00683422">
      <w:pPr>
        <w:rPr>
          <w:rFonts w:asciiTheme="majorHAnsi" w:hAnsiTheme="majorHAnsi" w:cstheme="majorHAnsi"/>
          <w:b/>
          <w:color w:val="FF0000"/>
          <w:sz w:val="20"/>
          <w:szCs w:val="20"/>
          <w:lang w:eastAsia="en-GB"/>
        </w:rPr>
      </w:pPr>
    </w:p>
    <w:p w14:paraId="4C92E037" w14:textId="77777777" w:rsidR="00195261" w:rsidRDefault="00195261" w:rsidP="00683422">
      <w:pPr>
        <w:rPr>
          <w:rFonts w:asciiTheme="majorHAnsi" w:hAnsiTheme="majorHAnsi" w:cstheme="majorHAnsi"/>
          <w:b/>
          <w:color w:val="FF0000"/>
          <w:sz w:val="20"/>
          <w:szCs w:val="20"/>
          <w:lang w:eastAsia="en-GB"/>
        </w:rPr>
      </w:pPr>
    </w:p>
    <w:p w14:paraId="4247C115" w14:textId="77777777" w:rsidR="00195261" w:rsidRDefault="00195261" w:rsidP="00683422">
      <w:pPr>
        <w:rPr>
          <w:rFonts w:asciiTheme="majorHAnsi" w:hAnsiTheme="majorHAnsi" w:cstheme="majorHAnsi"/>
          <w:b/>
          <w:color w:val="FF0000"/>
          <w:sz w:val="20"/>
          <w:szCs w:val="20"/>
          <w:lang w:eastAsia="en-GB"/>
        </w:rPr>
      </w:pPr>
    </w:p>
    <w:p w14:paraId="514308C9" w14:textId="77777777" w:rsidR="00195261" w:rsidRPr="00AF402D" w:rsidRDefault="00195261" w:rsidP="00683422">
      <w:pPr>
        <w:rPr>
          <w:rFonts w:asciiTheme="majorHAnsi" w:hAnsiTheme="majorHAnsi" w:cstheme="majorHAnsi"/>
          <w:b/>
          <w:color w:val="FF0000"/>
          <w:sz w:val="20"/>
          <w:szCs w:val="20"/>
          <w:lang w:eastAsia="en-GB"/>
        </w:rPr>
      </w:pPr>
    </w:p>
    <w:p w14:paraId="350D73D0" w14:textId="1A391ABF" w:rsidR="009601E9" w:rsidRPr="00195261" w:rsidRDefault="009601E9" w:rsidP="009601E9">
      <w:pPr>
        <w:jc w:val="center"/>
        <w:rPr>
          <w:rFonts w:asciiTheme="majorHAnsi" w:hAnsiTheme="majorHAnsi" w:cstheme="majorHAnsi"/>
          <w:b/>
          <w:bCs/>
          <w:color w:val="000000" w:themeColor="text1"/>
          <w:sz w:val="20"/>
          <w:szCs w:val="20"/>
        </w:rPr>
      </w:pPr>
      <w:r w:rsidRPr="00195261">
        <w:rPr>
          <w:rFonts w:asciiTheme="majorHAnsi" w:hAnsiTheme="majorHAnsi" w:cstheme="majorHAnsi"/>
          <w:b/>
          <w:bCs/>
          <w:color w:val="000000" w:themeColor="text1"/>
          <w:sz w:val="20"/>
          <w:szCs w:val="20"/>
        </w:rPr>
        <w:lastRenderedPageBreak/>
        <w:t xml:space="preserve">Appendix </w:t>
      </w:r>
      <w:r w:rsidR="00160836" w:rsidRPr="00195261">
        <w:rPr>
          <w:rFonts w:asciiTheme="majorHAnsi" w:hAnsiTheme="majorHAnsi" w:cstheme="majorHAnsi"/>
          <w:b/>
          <w:bCs/>
          <w:color w:val="000000" w:themeColor="text1"/>
          <w:sz w:val="20"/>
          <w:szCs w:val="20"/>
        </w:rPr>
        <w:t>E</w:t>
      </w:r>
      <w:r w:rsidRPr="00195261">
        <w:rPr>
          <w:rFonts w:asciiTheme="majorHAnsi" w:hAnsiTheme="majorHAnsi" w:cstheme="majorHAnsi"/>
          <w:b/>
          <w:bCs/>
          <w:color w:val="000000" w:themeColor="text1"/>
          <w:sz w:val="20"/>
          <w:szCs w:val="20"/>
        </w:rPr>
        <w:t xml:space="preserve">: Membership Report for the </w:t>
      </w:r>
      <w:r w:rsidR="00160836" w:rsidRPr="00195261">
        <w:rPr>
          <w:rFonts w:asciiTheme="majorHAnsi" w:hAnsiTheme="majorHAnsi" w:cstheme="majorHAnsi"/>
          <w:b/>
          <w:bCs/>
          <w:color w:val="000000" w:themeColor="text1"/>
          <w:sz w:val="20"/>
          <w:szCs w:val="20"/>
        </w:rPr>
        <w:t>Dec</w:t>
      </w:r>
      <w:r w:rsidRPr="00195261">
        <w:rPr>
          <w:rFonts w:asciiTheme="majorHAnsi" w:hAnsiTheme="majorHAnsi" w:cstheme="majorHAnsi"/>
          <w:b/>
          <w:bCs/>
          <w:color w:val="000000" w:themeColor="text1"/>
          <w:sz w:val="20"/>
          <w:szCs w:val="20"/>
        </w:rPr>
        <w:t>ember 2023 SEOA Committee Meeting</w:t>
      </w:r>
    </w:p>
    <w:p w14:paraId="44FCE5EC" w14:textId="77777777" w:rsidR="009601E9" w:rsidRPr="00195261" w:rsidRDefault="009601E9" w:rsidP="00683422">
      <w:pPr>
        <w:rPr>
          <w:rFonts w:asciiTheme="majorHAnsi" w:hAnsiTheme="majorHAnsi" w:cstheme="majorHAnsi"/>
          <w:b/>
          <w:color w:val="000000" w:themeColor="text1"/>
          <w:sz w:val="20"/>
          <w:szCs w:val="20"/>
          <w:lang w:eastAsia="en-GB"/>
        </w:rPr>
      </w:pPr>
    </w:p>
    <w:p w14:paraId="0727C6AE" w14:textId="7A03CD43" w:rsidR="009A53C6" w:rsidRPr="00195261" w:rsidRDefault="00195261" w:rsidP="00683422">
      <w:pPr>
        <w:rPr>
          <w:rFonts w:asciiTheme="majorHAnsi" w:hAnsiTheme="majorHAnsi" w:cstheme="majorHAnsi"/>
          <w:b/>
          <w:color w:val="000000" w:themeColor="text1"/>
          <w:sz w:val="20"/>
          <w:szCs w:val="20"/>
          <w:lang w:eastAsia="en-GB"/>
        </w:rPr>
      </w:pPr>
      <w:r w:rsidRPr="00195261">
        <w:rPr>
          <w:rFonts w:asciiTheme="majorHAnsi" w:hAnsiTheme="majorHAnsi" w:cstheme="majorHAnsi"/>
          <w:b/>
          <w:noProof/>
          <w:color w:val="000000" w:themeColor="text1"/>
          <w:sz w:val="20"/>
          <w:szCs w:val="20"/>
          <w:lang w:eastAsia="en-GB"/>
        </w:rPr>
        <w:drawing>
          <wp:inline distT="0" distB="0" distL="0" distR="0" wp14:anchorId="7EE682A4" wp14:editId="5A5E21B7">
            <wp:extent cx="5731510" cy="2469515"/>
            <wp:effectExtent l="0" t="0" r="0" b="0"/>
            <wp:docPr id="11132952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295240" name=""/>
                    <pic:cNvPicPr/>
                  </pic:nvPicPr>
                  <pic:blipFill>
                    <a:blip r:embed="rId25"/>
                    <a:stretch>
                      <a:fillRect/>
                    </a:stretch>
                  </pic:blipFill>
                  <pic:spPr>
                    <a:xfrm>
                      <a:off x="0" y="0"/>
                      <a:ext cx="5731510" cy="2469515"/>
                    </a:xfrm>
                    <a:prstGeom prst="rect">
                      <a:avLst/>
                    </a:prstGeom>
                  </pic:spPr>
                </pic:pic>
              </a:graphicData>
            </a:graphic>
          </wp:inline>
        </w:drawing>
      </w:r>
    </w:p>
    <w:p w14:paraId="21792890" w14:textId="13B4DC37" w:rsidR="002D5A2C" w:rsidRPr="00AF402D" w:rsidRDefault="002D5A2C" w:rsidP="00683422">
      <w:pPr>
        <w:rPr>
          <w:rFonts w:asciiTheme="majorHAnsi" w:hAnsiTheme="majorHAnsi" w:cstheme="majorHAnsi"/>
          <w:b/>
          <w:color w:val="FF0000"/>
          <w:sz w:val="20"/>
          <w:szCs w:val="20"/>
          <w:lang w:eastAsia="en-GB"/>
        </w:rPr>
      </w:pPr>
    </w:p>
    <w:p w14:paraId="016DA1C6" w14:textId="77777777" w:rsidR="009601E9" w:rsidRPr="00AF402D" w:rsidRDefault="009601E9" w:rsidP="00683422">
      <w:pPr>
        <w:rPr>
          <w:rFonts w:asciiTheme="majorHAnsi" w:hAnsiTheme="majorHAnsi" w:cstheme="majorHAnsi"/>
          <w:b/>
          <w:color w:val="FF0000"/>
          <w:sz w:val="20"/>
          <w:szCs w:val="20"/>
          <w:lang w:eastAsia="en-GB"/>
        </w:rPr>
      </w:pPr>
    </w:p>
    <w:p w14:paraId="706565F5" w14:textId="77777777" w:rsidR="009A53C6" w:rsidRPr="00AF402D" w:rsidRDefault="009A53C6" w:rsidP="00683422">
      <w:pPr>
        <w:rPr>
          <w:rFonts w:asciiTheme="majorHAnsi" w:hAnsiTheme="majorHAnsi" w:cstheme="majorHAnsi"/>
          <w:b/>
          <w:color w:val="FF0000"/>
          <w:sz w:val="20"/>
          <w:szCs w:val="20"/>
          <w:lang w:eastAsia="en-GB"/>
        </w:rPr>
      </w:pPr>
    </w:p>
    <w:p w14:paraId="6EE611D3" w14:textId="77777777" w:rsidR="00067D82" w:rsidRPr="00AF402D" w:rsidRDefault="00067D82" w:rsidP="00CB176D">
      <w:pPr>
        <w:jc w:val="center"/>
        <w:rPr>
          <w:rFonts w:asciiTheme="majorHAnsi" w:hAnsiTheme="majorHAnsi" w:cstheme="majorHAnsi"/>
          <w:b/>
          <w:color w:val="FF0000"/>
          <w:sz w:val="20"/>
          <w:szCs w:val="20"/>
          <w:lang w:eastAsia="en-GB"/>
        </w:rPr>
      </w:pPr>
    </w:p>
    <w:p w14:paraId="317576DE" w14:textId="4487578A" w:rsidR="00067D82" w:rsidRPr="00195261" w:rsidRDefault="00C63AEF" w:rsidP="00CB176D">
      <w:pPr>
        <w:jc w:val="center"/>
        <w:rPr>
          <w:rFonts w:asciiTheme="majorHAnsi" w:hAnsiTheme="majorHAnsi" w:cstheme="majorHAnsi"/>
          <w:b/>
          <w:color w:val="000000" w:themeColor="text1"/>
          <w:sz w:val="20"/>
          <w:szCs w:val="20"/>
          <w:lang w:eastAsia="en-GB"/>
        </w:rPr>
      </w:pPr>
      <w:r w:rsidRPr="00195261">
        <w:rPr>
          <w:rFonts w:asciiTheme="majorHAnsi" w:hAnsiTheme="majorHAnsi" w:cstheme="majorHAnsi"/>
          <w:b/>
          <w:color w:val="000000" w:themeColor="text1"/>
          <w:sz w:val="20"/>
          <w:szCs w:val="20"/>
          <w:lang w:eastAsia="en-GB"/>
        </w:rPr>
        <w:t>Susan Marsden</w:t>
      </w:r>
    </w:p>
    <w:p w14:paraId="68FFCC59" w14:textId="77777777" w:rsidR="00067D82" w:rsidRPr="00AF402D" w:rsidRDefault="00067D82" w:rsidP="00CB176D">
      <w:pPr>
        <w:jc w:val="center"/>
        <w:rPr>
          <w:rFonts w:asciiTheme="majorHAnsi" w:hAnsiTheme="majorHAnsi" w:cstheme="majorHAnsi"/>
          <w:b/>
          <w:color w:val="FF0000"/>
          <w:sz w:val="20"/>
          <w:szCs w:val="20"/>
          <w:lang w:eastAsia="en-GB"/>
        </w:rPr>
      </w:pPr>
    </w:p>
    <w:p w14:paraId="5AE13AD5" w14:textId="77777777" w:rsidR="00067D82" w:rsidRPr="00AF402D" w:rsidRDefault="00067D82" w:rsidP="00CB176D">
      <w:pPr>
        <w:jc w:val="center"/>
        <w:rPr>
          <w:rFonts w:asciiTheme="majorHAnsi" w:hAnsiTheme="majorHAnsi" w:cstheme="majorHAnsi"/>
          <w:b/>
          <w:color w:val="FF0000"/>
          <w:sz w:val="20"/>
          <w:szCs w:val="20"/>
          <w:lang w:eastAsia="en-GB"/>
        </w:rPr>
      </w:pPr>
    </w:p>
    <w:p w14:paraId="08AC8C1B" w14:textId="77777777" w:rsidR="00067D82" w:rsidRPr="00AF402D" w:rsidRDefault="00067D82" w:rsidP="00CB176D">
      <w:pPr>
        <w:jc w:val="center"/>
        <w:rPr>
          <w:rFonts w:asciiTheme="majorHAnsi" w:hAnsiTheme="majorHAnsi" w:cstheme="majorHAnsi"/>
          <w:b/>
          <w:color w:val="FF0000"/>
          <w:sz w:val="20"/>
          <w:szCs w:val="20"/>
          <w:lang w:eastAsia="en-GB"/>
        </w:rPr>
      </w:pPr>
    </w:p>
    <w:p w14:paraId="12D31767" w14:textId="77777777" w:rsidR="00067D82" w:rsidRPr="00AF402D" w:rsidRDefault="00067D82" w:rsidP="00CB176D">
      <w:pPr>
        <w:jc w:val="center"/>
        <w:rPr>
          <w:rFonts w:asciiTheme="majorHAnsi" w:hAnsiTheme="majorHAnsi" w:cstheme="majorHAnsi"/>
          <w:b/>
          <w:color w:val="FF0000"/>
          <w:sz w:val="20"/>
          <w:szCs w:val="20"/>
          <w:lang w:eastAsia="en-GB"/>
        </w:rPr>
      </w:pPr>
    </w:p>
    <w:p w14:paraId="6B00424A" w14:textId="77777777" w:rsidR="00067D82" w:rsidRPr="00AF402D" w:rsidRDefault="00067D82" w:rsidP="00CB176D">
      <w:pPr>
        <w:jc w:val="center"/>
        <w:rPr>
          <w:rFonts w:asciiTheme="majorHAnsi" w:hAnsiTheme="majorHAnsi" w:cstheme="majorHAnsi"/>
          <w:b/>
          <w:color w:val="FF0000"/>
          <w:sz w:val="20"/>
          <w:szCs w:val="20"/>
          <w:lang w:eastAsia="en-GB"/>
        </w:rPr>
      </w:pPr>
    </w:p>
    <w:p w14:paraId="7861C826" w14:textId="77777777" w:rsidR="00067D82" w:rsidRPr="00AF402D" w:rsidRDefault="00067D82" w:rsidP="00CB176D">
      <w:pPr>
        <w:jc w:val="center"/>
        <w:rPr>
          <w:rFonts w:asciiTheme="majorHAnsi" w:hAnsiTheme="majorHAnsi" w:cstheme="majorHAnsi"/>
          <w:b/>
          <w:color w:val="FF0000"/>
          <w:sz w:val="20"/>
          <w:szCs w:val="20"/>
          <w:lang w:eastAsia="en-GB"/>
        </w:rPr>
      </w:pPr>
    </w:p>
    <w:p w14:paraId="24D16F21" w14:textId="77777777" w:rsidR="00067D82" w:rsidRPr="00AF402D" w:rsidRDefault="00067D82" w:rsidP="00CB176D">
      <w:pPr>
        <w:jc w:val="center"/>
        <w:rPr>
          <w:rFonts w:asciiTheme="majorHAnsi" w:hAnsiTheme="majorHAnsi" w:cstheme="majorHAnsi"/>
          <w:b/>
          <w:color w:val="FF0000"/>
          <w:sz w:val="20"/>
          <w:szCs w:val="20"/>
          <w:lang w:eastAsia="en-GB"/>
        </w:rPr>
      </w:pPr>
    </w:p>
    <w:p w14:paraId="6862D3A6" w14:textId="77777777" w:rsidR="00067D82" w:rsidRPr="00AF402D" w:rsidRDefault="00067D82" w:rsidP="00CB176D">
      <w:pPr>
        <w:jc w:val="center"/>
        <w:rPr>
          <w:rFonts w:asciiTheme="majorHAnsi" w:hAnsiTheme="majorHAnsi" w:cstheme="majorHAnsi"/>
          <w:b/>
          <w:color w:val="FF0000"/>
          <w:sz w:val="20"/>
          <w:szCs w:val="20"/>
          <w:lang w:eastAsia="en-GB"/>
        </w:rPr>
      </w:pPr>
    </w:p>
    <w:p w14:paraId="6D734F90" w14:textId="77777777" w:rsidR="00067D82" w:rsidRPr="00AF402D" w:rsidRDefault="00067D82" w:rsidP="00CB176D">
      <w:pPr>
        <w:jc w:val="center"/>
        <w:rPr>
          <w:rFonts w:asciiTheme="majorHAnsi" w:hAnsiTheme="majorHAnsi" w:cstheme="majorHAnsi"/>
          <w:b/>
          <w:color w:val="FF0000"/>
          <w:sz w:val="20"/>
          <w:szCs w:val="20"/>
          <w:lang w:eastAsia="en-GB"/>
        </w:rPr>
      </w:pPr>
    </w:p>
    <w:p w14:paraId="187C1C30" w14:textId="77777777" w:rsidR="00067D82" w:rsidRPr="00AF402D" w:rsidRDefault="00067D82" w:rsidP="00CB176D">
      <w:pPr>
        <w:jc w:val="center"/>
        <w:rPr>
          <w:rFonts w:asciiTheme="majorHAnsi" w:hAnsiTheme="majorHAnsi" w:cstheme="majorHAnsi"/>
          <w:b/>
          <w:color w:val="FF0000"/>
          <w:sz w:val="20"/>
          <w:szCs w:val="20"/>
          <w:lang w:eastAsia="en-GB"/>
        </w:rPr>
      </w:pPr>
    </w:p>
    <w:p w14:paraId="2234C022" w14:textId="77777777" w:rsidR="00067D82" w:rsidRPr="00AF402D" w:rsidRDefault="00067D82" w:rsidP="00CB176D">
      <w:pPr>
        <w:jc w:val="center"/>
        <w:rPr>
          <w:rFonts w:asciiTheme="majorHAnsi" w:hAnsiTheme="majorHAnsi" w:cstheme="majorHAnsi"/>
          <w:b/>
          <w:color w:val="FF0000"/>
          <w:sz w:val="20"/>
          <w:szCs w:val="20"/>
          <w:lang w:eastAsia="en-GB"/>
        </w:rPr>
      </w:pPr>
    </w:p>
    <w:p w14:paraId="22E18AD4" w14:textId="77777777" w:rsidR="00067D82" w:rsidRPr="00AF402D" w:rsidRDefault="00067D82" w:rsidP="00CB176D">
      <w:pPr>
        <w:jc w:val="center"/>
        <w:rPr>
          <w:rFonts w:asciiTheme="majorHAnsi" w:hAnsiTheme="majorHAnsi" w:cstheme="majorHAnsi"/>
          <w:b/>
          <w:color w:val="FF0000"/>
          <w:sz w:val="20"/>
          <w:szCs w:val="20"/>
          <w:lang w:eastAsia="en-GB"/>
        </w:rPr>
      </w:pPr>
    </w:p>
    <w:p w14:paraId="6FDAE7C5" w14:textId="77777777" w:rsidR="00067D82" w:rsidRPr="00AF402D" w:rsidRDefault="00067D82" w:rsidP="00CB176D">
      <w:pPr>
        <w:jc w:val="center"/>
        <w:rPr>
          <w:rFonts w:asciiTheme="majorHAnsi" w:hAnsiTheme="majorHAnsi" w:cstheme="majorHAnsi"/>
          <w:b/>
          <w:color w:val="FF0000"/>
          <w:sz w:val="20"/>
          <w:szCs w:val="20"/>
          <w:lang w:eastAsia="en-GB"/>
        </w:rPr>
      </w:pPr>
    </w:p>
    <w:p w14:paraId="11520C7D" w14:textId="0C344E08" w:rsidR="00067D82" w:rsidRPr="00AF402D" w:rsidRDefault="00067D82" w:rsidP="00CB176D">
      <w:pPr>
        <w:jc w:val="center"/>
        <w:rPr>
          <w:rFonts w:asciiTheme="majorHAnsi" w:hAnsiTheme="majorHAnsi" w:cstheme="majorHAnsi"/>
          <w:b/>
          <w:color w:val="FF0000"/>
          <w:sz w:val="20"/>
          <w:szCs w:val="20"/>
          <w:lang w:eastAsia="en-GB"/>
        </w:rPr>
      </w:pPr>
    </w:p>
    <w:p w14:paraId="4DA23410" w14:textId="62B43BA0" w:rsidR="00C270EB" w:rsidRPr="00AF402D" w:rsidRDefault="00C270EB" w:rsidP="00CB176D">
      <w:pPr>
        <w:jc w:val="center"/>
        <w:rPr>
          <w:rFonts w:asciiTheme="majorHAnsi" w:hAnsiTheme="majorHAnsi" w:cstheme="majorHAnsi"/>
          <w:b/>
          <w:color w:val="FF0000"/>
          <w:sz w:val="20"/>
          <w:szCs w:val="20"/>
          <w:lang w:eastAsia="en-GB"/>
        </w:rPr>
      </w:pPr>
    </w:p>
    <w:p w14:paraId="376065F5" w14:textId="08343303" w:rsidR="00C270EB" w:rsidRPr="00AF402D" w:rsidRDefault="00C270EB" w:rsidP="00CB176D">
      <w:pPr>
        <w:jc w:val="center"/>
        <w:rPr>
          <w:rFonts w:asciiTheme="majorHAnsi" w:hAnsiTheme="majorHAnsi" w:cstheme="majorHAnsi"/>
          <w:b/>
          <w:color w:val="FF0000"/>
          <w:sz w:val="20"/>
          <w:szCs w:val="20"/>
          <w:lang w:eastAsia="en-GB"/>
        </w:rPr>
      </w:pPr>
    </w:p>
    <w:p w14:paraId="5595A6BF" w14:textId="692AD11D" w:rsidR="00C270EB" w:rsidRPr="00AF402D" w:rsidRDefault="00C270EB" w:rsidP="00CB176D">
      <w:pPr>
        <w:jc w:val="center"/>
        <w:rPr>
          <w:rFonts w:asciiTheme="majorHAnsi" w:hAnsiTheme="majorHAnsi" w:cstheme="majorHAnsi"/>
          <w:b/>
          <w:color w:val="FF0000"/>
          <w:sz w:val="20"/>
          <w:szCs w:val="20"/>
          <w:lang w:eastAsia="en-GB"/>
        </w:rPr>
      </w:pPr>
    </w:p>
    <w:p w14:paraId="2AA53CAC" w14:textId="201564FC" w:rsidR="00C270EB" w:rsidRPr="00AF402D" w:rsidRDefault="00C270EB" w:rsidP="00CB176D">
      <w:pPr>
        <w:jc w:val="center"/>
        <w:rPr>
          <w:rFonts w:asciiTheme="majorHAnsi" w:hAnsiTheme="majorHAnsi" w:cstheme="majorHAnsi"/>
          <w:b/>
          <w:color w:val="FF0000"/>
          <w:sz w:val="20"/>
          <w:szCs w:val="20"/>
          <w:lang w:eastAsia="en-GB"/>
        </w:rPr>
      </w:pPr>
    </w:p>
    <w:p w14:paraId="6FCFCA7F" w14:textId="119857C3" w:rsidR="00C270EB" w:rsidRPr="00AF402D" w:rsidRDefault="00C270EB" w:rsidP="00CB176D">
      <w:pPr>
        <w:jc w:val="center"/>
        <w:rPr>
          <w:rFonts w:asciiTheme="majorHAnsi" w:hAnsiTheme="majorHAnsi" w:cstheme="majorHAnsi"/>
          <w:b/>
          <w:color w:val="FF0000"/>
          <w:sz w:val="20"/>
          <w:szCs w:val="20"/>
          <w:lang w:eastAsia="en-GB"/>
        </w:rPr>
      </w:pPr>
    </w:p>
    <w:p w14:paraId="1C6B7D6D" w14:textId="62B7912B" w:rsidR="00C270EB" w:rsidRPr="00AF402D" w:rsidRDefault="00C270EB" w:rsidP="00CB176D">
      <w:pPr>
        <w:jc w:val="center"/>
        <w:rPr>
          <w:rFonts w:asciiTheme="majorHAnsi" w:hAnsiTheme="majorHAnsi" w:cstheme="majorHAnsi"/>
          <w:b/>
          <w:color w:val="FF0000"/>
          <w:sz w:val="20"/>
          <w:szCs w:val="20"/>
          <w:lang w:eastAsia="en-GB"/>
        </w:rPr>
      </w:pPr>
    </w:p>
    <w:p w14:paraId="3748FEE8" w14:textId="0667CD6C" w:rsidR="00C270EB" w:rsidRPr="00AF402D" w:rsidRDefault="00C270EB" w:rsidP="00CB176D">
      <w:pPr>
        <w:jc w:val="center"/>
        <w:rPr>
          <w:rFonts w:asciiTheme="majorHAnsi" w:hAnsiTheme="majorHAnsi" w:cstheme="majorHAnsi"/>
          <w:b/>
          <w:color w:val="FF0000"/>
          <w:sz w:val="20"/>
          <w:szCs w:val="20"/>
          <w:lang w:eastAsia="en-GB"/>
        </w:rPr>
      </w:pPr>
    </w:p>
    <w:p w14:paraId="5740521E" w14:textId="599B3757" w:rsidR="00C270EB" w:rsidRPr="00AF402D" w:rsidRDefault="00C270EB" w:rsidP="00CB176D">
      <w:pPr>
        <w:jc w:val="center"/>
        <w:rPr>
          <w:rFonts w:asciiTheme="majorHAnsi" w:hAnsiTheme="majorHAnsi" w:cstheme="majorHAnsi"/>
          <w:b/>
          <w:color w:val="FF0000"/>
          <w:sz w:val="20"/>
          <w:szCs w:val="20"/>
          <w:lang w:eastAsia="en-GB"/>
        </w:rPr>
      </w:pPr>
    </w:p>
    <w:p w14:paraId="32A6FAC5" w14:textId="4AEF1C33" w:rsidR="00C270EB" w:rsidRPr="00AF402D" w:rsidRDefault="00C270EB" w:rsidP="00CB176D">
      <w:pPr>
        <w:jc w:val="center"/>
        <w:rPr>
          <w:rFonts w:asciiTheme="majorHAnsi" w:hAnsiTheme="majorHAnsi" w:cstheme="majorHAnsi"/>
          <w:b/>
          <w:color w:val="FF0000"/>
          <w:sz w:val="20"/>
          <w:szCs w:val="20"/>
          <w:lang w:eastAsia="en-GB"/>
        </w:rPr>
      </w:pPr>
    </w:p>
    <w:p w14:paraId="5219B90D" w14:textId="3FDD1079" w:rsidR="00C270EB" w:rsidRPr="00AF402D" w:rsidRDefault="00C270EB" w:rsidP="00CB176D">
      <w:pPr>
        <w:jc w:val="center"/>
        <w:rPr>
          <w:rFonts w:asciiTheme="majorHAnsi" w:hAnsiTheme="majorHAnsi" w:cstheme="majorHAnsi"/>
          <w:b/>
          <w:color w:val="FF0000"/>
          <w:sz w:val="20"/>
          <w:szCs w:val="20"/>
          <w:lang w:eastAsia="en-GB"/>
        </w:rPr>
      </w:pPr>
    </w:p>
    <w:p w14:paraId="1ECDC940" w14:textId="57AE672D" w:rsidR="00C270EB" w:rsidRPr="00AF402D" w:rsidRDefault="00C270EB" w:rsidP="00CB176D">
      <w:pPr>
        <w:jc w:val="center"/>
        <w:rPr>
          <w:rFonts w:asciiTheme="majorHAnsi" w:hAnsiTheme="majorHAnsi" w:cstheme="majorHAnsi"/>
          <w:b/>
          <w:color w:val="FF0000"/>
          <w:sz w:val="20"/>
          <w:szCs w:val="20"/>
          <w:lang w:eastAsia="en-GB"/>
        </w:rPr>
      </w:pPr>
    </w:p>
    <w:p w14:paraId="58B91BC3" w14:textId="506AEFB1" w:rsidR="00C270EB" w:rsidRPr="00AF402D" w:rsidRDefault="00C270EB" w:rsidP="00CB176D">
      <w:pPr>
        <w:jc w:val="center"/>
        <w:rPr>
          <w:rFonts w:asciiTheme="majorHAnsi" w:hAnsiTheme="majorHAnsi" w:cstheme="majorHAnsi"/>
          <w:b/>
          <w:color w:val="FF0000"/>
          <w:sz w:val="20"/>
          <w:szCs w:val="20"/>
          <w:lang w:eastAsia="en-GB"/>
        </w:rPr>
      </w:pPr>
    </w:p>
    <w:p w14:paraId="317A29B3" w14:textId="369E8E0C" w:rsidR="00C270EB" w:rsidRPr="00AF402D" w:rsidRDefault="00C270EB" w:rsidP="00CB176D">
      <w:pPr>
        <w:jc w:val="center"/>
        <w:rPr>
          <w:rFonts w:asciiTheme="majorHAnsi" w:hAnsiTheme="majorHAnsi" w:cstheme="majorHAnsi"/>
          <w:b/>
          <w:color w:val="FF0000"/>
          <w:sz w:val="20"/>
          <w:szCs w:val="20"/>
          <w:lang w:eastAsia="en-GB"/>
        </w:rPr>
      </w:pPr>
    </w:p>
    <w:p w14:paraId="7BBC29EA" w14:textId="7CA0E1C0" w:rsidR="00C270EB" w:rsidRPr="00AF402D" w:rsidRDefault="00C270EB" w:rsidP="00CB176D">
      <w:pPr>
        <w:jc w:val="center"/>
        <w:rPr>
          <w:rFonts w:asciiTheme="majorHAnsi" w:hAnsiTheme="majorHAnsi" w:cstheme="majorHAnsi"/>
          <w:b/>
          <w:color w:val="FF0000"/>
          <w:sz w:val="20"/>
          <w:szCs w:val="20"/>
          <w:lang w:eastAsia="en-GB"/>
        </w:rPr>
      </w:pPr>
    </w:p>
    <w:p w14:paraId="43018ABF" w14:textId="2D348EF0" w:rsidR="00C270EB" w:rsidRPr="00AF402D" w:rsidRDefault="00C270EB" w:rsidP="00CB176D">
      <w:pPr>
        <w:jc w:val="center"/>
        <w:rPr>
          <w:rFonts w:asciiTheme="majorHAnsi" w:hAnsiTheme="majorHAnsi" w:cstheme="majorHAnsi"/>
          <w:b/>
          <w:color w:val="FF0000"/>
          <w:sz w:val="20"/>
          <w:szCs w:val="20"/>
          <w:lang w:eastAsia="en-GB"/>
        </w:rPr>
      </w:pPr>
    </w:p>
    <w:p w14:paraId="545C66F3" w14:textId="77E66957" w:rsidR="00C270EB" w:rsidRPr="00AF402D" w:rsidRDefault="00C270EB" w:rsidP="00CB176D">
      <w:pPr>
        <w:jc w:val="center"/>
        <w:rPr>
          <w:rFonts w:asciiTheme="majorHAnsi" w:hAnsiTheme="majorHAnsi" w:cstheme="majorHAnsi"/>
          <w:b/>
          <w:color w:val="FF0000"/>
          <w:sz w:val="20"/>
          <w:szCs w:val="20"/>
          <w:lang w:eastAsia="en-GB"/>
        </w:rPr>
      </w:pPr>
    </w:p>
    <w:p w14:paraId="05279208" w14:textId="07E5040B" w:rsidR="00C270EB" w:rsidRPr="00AF402D" w:rsidRDefault="00C270EB" w:rsidP="00CB176D">
      <w:pPr>
        <w:jc w:val="center"/>
        <w:rPr>
          <w:rFonts w:asciiTheme="majorHAnsi" w:hAnsiTheme="majorHAnsi" w:cstheme="majorHAnsi"/>
          <w:b/>
          <w:color w:val="FF0000"/>
          <w:sz w:val="20"/>
          <w:szCs w:val="20"/>
          <w:lang w:eastAsia="en-GB"/>
        </w:rPr>
      </w:pPr>
    </w:p>
    <w:p w14:paraId="5FFBBF29" w14:textId="77777777" w:rsidR="00C270EB" w:rsidRPr="00AF402D" w:rsidRDefault="00C270EB" w:rsidP="00CB176D">
      <w:pPr>
        <w:jc w:val="center"/>
        <w:rPr>
          <w:rFonts w:asciiTheme="majorHAnsi" w:hAnsiTheme="majorHAnsi" w:cstheme="majorHAnsi"/>
          <w:b/>
          <w:color w:val="FF0000"/>
          <w:sz w:val="20"/>
          <w:szCs w:val="20"/>
          <w:lang w:eastAsia="en-GB"/>
        </w:rPr>
      </w:pPr>
    </w:p>
    <w:sectPr w:rsidR="00C270EB" w:rsidRPr="00AF402D" w:rsidSect="003B75B5">
      <w:footerReference w:type="even" r:id="rId26"/>
      <w:footerReference w:type="default" r:id="rId2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F1C9" w14:textId="77777777" w:rsidR="001C4C5D" w:rsidRDefault="001C4C5D" w:rsidP="00711F8B">
      <w:r>
        <w:separator/>
      </w:r>
    </w:p>
  </w:endnote>
  <w:endnote w:type="continuationSeparator" w:id="0">
    <w:p w14:paraId="67639F31" w14:textId="77777777" w:rsidR="001C4C5D" w:rsidRDefault="001C4C5D" w:rsidP="0071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1104087"/>
      <w:docPartObj>
        <w:docPartGallery w:val="Page Numbers (Bottom of Page)"/>
        <w:docPartUnique/>
      </w:docPartObj>
    </w:sdtPr>
    <w:sdtContent>
      <w:p w14:paraId="513F26F0" w14:textId="3A83E5AD" w:rsidR="000057D6" w:rsidRDefault="000057D6" w:rsidP="009A55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137E7993" w14:textId="77777777" w:rsidR="000057D6" w:rsidRDefault="00005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20"/>
        <w:szCs w:val="20"/>
      </w:rPr>
      <w:id w:val="-621993198"/>
      <w:docPartObj>
        <w:docPartGallery w:val="Page Numbers (Bottom of Page)"/>
        <w:docPartUnique/>
      </w:docPartObj>
    </w:sdtPr>
    <w:sdtContent>
      <w:p w14:paraId="4CCBA302" w14:textId="2CDE4FBC" w:rsidR="000057D6" w:rsidRPr="000057D6" w:rsidRDefault="000057D6" w:rsidP="000057D6">
        <w:pPr>
          <w:pStyle w:val="Footer"/>
          <w:framePr w:wrap="none" w:vAnchor="text" w:hAnchor="page" w:x="8680" w:y="-29"/>
          <w:rPr>
            <w:rStyle w:val="PageNumber"/>
            <w:rFonts w:asciiTheme="majorHAnsi" w:hAnsiTheme="majorHAnsi" w:cstheme="majorHAnsi"/>
            <w:sz w:val="20"/>
            <w:szCs w:val="20"/>
          </w:rPr>
        </w:pPr>
        <w:r w:rsidRPr="000057D6">
          <w:rPr>
            <w:rStyle w:val="PageNumber"/>
            <w:rFonts w:asciiTheme="majorHAnsi" w:hAnsiTheme="majorHAnsi" w:cstheme="majorHAnsi"/>
            <w:sz w:val="20"/>
            <w:szCs w:val="20"/>
          </w:rPr>
          <w:fldChar w:fldCharType="begin"/>
        </w:r>
        <w:r w:rsidRPr="000057D6">
          <w:rPr>
            <w:rStyle w:val="PageNumber"/>
            <w:rFonts w:asciiTheme="majorHAnsi" w:hAnsiTheme="majorHAnsi" w:cstheme="majorHAnsi"/>
            <w:sz w:val="20"/>
            <w:szCs w:val="20"/>
          </w:rPr>
          <w:instrText xml:space="preserve"> PAGE </w:instrText>
        </w:r>
        <w:r w:rsidRPr="000057D6">
          <w:rPr>
            <w:rStyle w:val="PageNumber"/>
            <w:rFonts w:asciiTheme="majorHAnsi" w:hAnsiTheme="majorHAnsi" w:cstheme="majorHAnsi"/>
            <w:sz w:val="20"/>
            <w:szCs w:val="20"/>
          </w:rPr>
          <w:fldChar w:fldCharType="separate"/>
        </w:r>
        <w:r w:rsidRPr="000057D6">
          <w:rPr>
            <w:rStyle w:val="PageNumber"/>
            <w:rFonts w:asciiTheme="majorHAnsi" w:hAnsiTheme="majorHAnsi" w:cstheme="majorHAnsi"/>
            <w:noProof/>
            <w:sz w:val="20"/>
            <w:szCs w:val="20"/>
          </w:rPr>
          <w:t>7</w:t>
        </w:r>
        <w:r w:rsidRPr="000057D6">
          <w:rPr>
            <w:rStyle w:val="PageNumber"/>
            <w:rFonts w:asciiTheme="majorHAnsi" w:hAnsiTheme="majorHAnsi" w:cstheme="majorHAnsi"/>
            <w:sz w:val="20"/>
            <w:szCs w:val="20"/>
          </w:rPr>
          <w:fldChar w:fldCharType="end"/>
        </w:r>
      </w:p>
    </w:sdtContent>
  </w:sdt>
  <w:p w14:paraId="640B75B5" w14:textId="46D84153" w:rsidR="00271C68" w:rsidRPr="0065348A" w:rsidRDefault="007A38E5">
    <w:pPr>
      <w:pStyle w:val="Footer"/>
      <w:rPr>
        <w:rFonts w:asciiTheme="majorHAnsi" w:hAnsiTheme="majorHAnsi" w:cstheme="majorHAnsi"/>
        <w:sz w:val="20"/>
        <w:szCs w:val="20"/>
      </w:rPr>
    </w:pPr>
    <w:r w:rsidRPr="0065348A">
      <w:rPr>
        <w:rFonts w:asciiTheme="majorHAnsi" w:hAnsiTheme="majorHAnsi" w:cstheme="majorHAnsi"/>
        <w:sz w:val="20"/>
        <w:szCs w:val="20"/>
      </w:rPr>
      <w:t xml:space="preserve">SEOA Minutes </w:t>
    </w:r>
    <w:r w:rsidR="00067D82">
      <w:rPr>
        <w:rFonts w:asciiTheme="majorHAnsi" w:hAnsiTheme="majorHAnsi" w:cstheme="majorHAnsi"/>
        <w:sz w:val="20"/>
        <w:szCs w:val="20"/>
      </w:rPr>
      <w:t>14</w:t>
    </w:r>
    <w:r w:rsidRPr="0065348A">
      <w:rPr>
        <w:rFonts w:asciiTheme="majorHAnsi" w:hAnsiTheme="majorHAnsi" w:cstheme="majorHAnsi"/>
        <w:sz w:val="20"/>
        <w:szCs w:val="20"/>
        <w:vertAlign w:val="superscript"/>
      </w:rPr>
      <w:t>th</w:t>
    </w:r>
    <w:r w:rsidRPr="0065348A">
      <w:rPr>
        <w:rFonts w:asciiTheme="majorHAnsi" w:hAnsiTheme="majorHAnsi" w:cstheme="majorHAnsi"/>
        <w:sz w:val="20"/>
        <w:szCs w:val="20"/>
      </w:rPr>
      <w:t xml:space="preserve"> </w:t>
    </w:r>
    <w:r w:rsidR="00067D82">
      <w:rPr>
        <w:rFonts w:asciiTheme="majorHAnsi" w:hAnsiTheme="majorHAnsi" w:cstheme="majorHAnsi"/>
        <w:sz w:val="20"/>
        <w:szCs w:val="20"/>
      </w:rPr>
      <w:t xml:space="preserve">September </w:t>
    </w:r>
    <w:r w:rsidR="00B25BBE">
      <w:rPr>
        <w:rFonts w:asciiTheme="majorHAnsi" w:hAnsiTheme="majorHAnsi" w:cstheme="majorHAnsi"/>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69C9" w14:textId="77777777" w:rsidR="001C4C5D" w:rsidRDefault="001C4C5D" w:rsidP="00711F8B">
      <w:r>
        <w:separator/>
      </w:r>
    </w:p>
  </w:footnote>
  <w:footnote w:type="continuationSeparator" w:id="0">
    <w:p w14:paraId="7F78D213" w14:textId="77777777" w:rsidR="001C4C5D" w:rsidRDefault="001C4C5D" w:rsidP="00711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0F2"/>
    <w:multiLevelType w:val="hybridMultilevel"/>
    <w:tmpl w:val="FFFFFFFF"/>
    <w:styleLink w:val="ImportedStyle20"/>
    <w:lvl w:ilvl="0" w:tplc="E2F0989E">
      <w:start w:val="1"/>
      <w:numFmt w:val="bullet"/>
      <w:lvlText w:val="•"/>
      <w:lvlJc w:val="left"/>
      <w:pPr>
        <w:ind w:left="360" w:hanging="360"/>
      </w:pPr>
      <w:rPr>
        <w:rFonts w:hAnsi="Arial Unicode MS"/>
        <w:b/>
        <w:caps w:val="0"/>
        <w:smallCaps w:val="0"/>
        <w:strike w:val="0"/>
        <w:dstrike w:val="0"/>
        <w:outline w:val="0"/>
        <w:emboss w:val="0"/>
        <w:imprint w:val="0"/>
        <w:spacing w:val="0"/>
        <w:w w:val="100"/>
        <w:kern w:val="0"/>
        <w:position w:val="0"/>
        <w:vertAlign w:val="baseline"/>
      </w:rPr>
    </w:lvl>
    <w:lvl w:ilvl="1" w:tplc="626EA536">
      <w:start w:val="1"/>
      <w:numFmt w:val="bullet"/>
      <w:lvlText w:val="·"/>
      <w:lvlJc w:val="left"/>
      <w:pPr>
        <w:ind w:left="14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2" w:tplc="8EF49DFA">
      <w:start w:val="1"/>
      <w:numFmt w:val="bullet"/>
      <w:lvlText w:val="·"/>
      <w:lvlJc w:val="left"/>
      <w:pPr>
        <w:ind w:left="216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3" w:tplc="E9947D14">
      <w:start w:val="1"/>
      <w:numFmt w:val="bullet"/>
      <w:lvlText w:val="·"/>
      <w:lvlJc w:val="left"/>
      <w:pPr>
        <w:ind w:left="315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E896763E">
      <w:start w:val="1"/>
      <w:numFmt w:val="bullet"/>
      <w:lvlText w:val="·"/>
      <w:lvlJc w:val="left"/>
      <w:pPr>
        <w:ind w:left="414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5" w:tplc="9E5C953C">
      <w:start w:val="1"/>
      <w:numFmt w:val="bullet"/>
      <w:lvlText w:val="·"/>
      <w:lvlJc w:val="left"/>
      <w:pPr>
        <w:ind w:left="513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6" w:tplc="BDF88D34">
      <w:start w:val="1"/>
      <w:numFmt w:val="bullet"/>
      <w:lvlText w:val="·"/>
      <w:lvlJc w:val="left"/>
      <w:pPr>
        <w:ind w:left="612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8558E8EC">
      <w:start w:val="1"/>
      <w:numFmt w:val="bullet"/>
      <w:lvlText w:val="·"/>
      <w:lvlJc w:val="left"/>
      <w:pPr>
        <w:ind w:left="711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8" w:tplc="3D00839C">
      <w:start w:val="1"/>
      <w:numFmt w:val="bullet"/>
      <w:lvlText w:val="·"/>
      <w:lvlJc w:val="left"/>
      <w:pPr>
        <w:ind w:left="810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abstractNum>
  <w:abstractNum w:abstractNumId="1" w15:restartNumberingAfterBreak="0">
    <w:nsid w:val="012B7DBC"/>
    <w:multiLevelType w:val="hybridMultilevel"/>
    <w:tmpl w:val="DE1C9A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5FF2C6F"/>
    <w:multiLevelType w:val="hybridMultilevel"/>
    <w:tmpl w:val="FFFFFFFF"/>
    <w:styleLink w:val="ImportedStyle2"/>
    <w:lvl w:ilvl="0" w:tplc="956E442A">
      <w:start w:val="1"/>
      <w:numFmt w:val="lowerLetter"/>
      <w:lvlText w:val="%1)"/>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1" w:tplc="82187468">
      <w:start w:val="1"/>
      <w:numFmt w:val="lowerLetter"/>
      <w:lvlText w:val="%2)"/>
      <w:lvlJc w:val="left"/>
      <w:pPr>
        <w:ind w:left="14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3072069E">
      <w:start w:val="1"/>
      <w:numFmt w:val="lowerLetter"/>
      <w:lvlText w:val="%3)"/>
      <w:lvlJc w:val="left"/>
      <w:pPr>
        <w:ind w:left="21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3" w:tplc="31F4EB2C">
      <w:start w:val="1"/>
      <w:numFmt w:val="decimal"/>
      <w:lvlText w:val="%4."/>
      <w:lvlJc w:val="left"/>
      <w:pPr>
        <w:ind w:left="288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B24C9784">
      <w:start w:val="1"/>
      <w:numFmt w:val="lowerLetter"/>
      <w:lvlText w:val="%5."/>
      <w:lvlJc w:val="left"/>
      <w:pPr>
        <w:ind w:left="360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2834C8B4">
      <w:start w:val="1"/>
      <w:numFmt w:val="lowerRoman"/>
      <w:lvlText w:val="%6."/>
      <w:lvlJc w:val="left"/>
      <w:pPr>
        <w:ind w:left="4320" w:hanging="309"/>
      </w:pPr>
      <w:rPr>
        <w:rFonts w:hAnsi="Arial Unicode MS" w:cs="Times New Roman"/>
        <w:b/>
        <w:bCs/>
        <w:caps w:val="0"/>
        <w:smallCaps w:val="0"/>
        <w:strike w:val="0"/>
        <w:dstrike w:val="0"/>
        <w:outline w:val="0"/>
        <w:emboss w:val="0"/>
        <w:imprint w:val="0"/>
        <w:spacing w:val="0"/>
        <w:w w:val="100"/>
        <w:kern w:val="0"/>
        <w:position w:val="0"/>
        <w:vertAlign w:val="baseline"/>
      </w:rPr>
    </w:lvl>
    <w:lvl w:ilvl="6" w:tplc="4A424BCE">
      <w:start w:val="1"/>
      <w:numFmt w:val="decimal"/>
      <w:lvlText w:val="%7."/>
      <w:lvlJc w:val="left"/>
      <w:pPr>
        <w:ind w:left="50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A642C656">
      <w:start w:val="1"/>
      <w:numFmt w:val="lowerLetter"/>
      <w:lvlText w:val="%8."/>
      <w:lvlJc w:val="left"/>
      <w:pPr>
        <w:ind w:left="57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7E9EE694">
      <w:start w:val="1"/>
      <w:numFmt w:val="lowerRoman"/>
      <w:lvlText w:val="%9."/>
      <w:lvlJc w:val="left"/>
      <w:pPr>
        <w:ind w:left="6480" w:hanging="309"/>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3" w15:restartNumberingAfterBreak="0">
    <w:nsid w:val="09AA796F"/>
    <w:multiLevelType w:val="hybridMultilevel"/>
    <w:tmpl w:val="E2D8FAC2"/>
    <w:lvl w:ilvl="0" w:tplc="E16C6DDC">
      <w:start w:val="2024"/>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71684D"/>
    <w:multiLevelType w:val="hybridMultilevel"/>
    <w:tmpl w:val="1F8EF4F2"/>
    <w:lvl w:ilvl="0" w:tplc="4B0C70DC">
      <w:start w:val="2023"/>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28580D"/>
    <w:multiLevelType w:val="hybridMultilevel"/>
    <w:tmpl w:val="FFFFFFFF"/>
    <w:styleLink w:val="Bullet"/>
    <w:lvl w:ilvl="0" w:tplc="6784ACF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vertAlign w:val="baseline"/>
      </w:rPr>
    </w:lvl>
    <w:lvl w:ilvl="1" w:tplc="05DE79A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vertAlign w:val="baseline"/>
      </w:rPr>
    </w:lvl>
    <w:lvl w:ilvl="2" w:tplc="AB3A6A3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vertAlign w:val="baseline"/>
      </w:rPr>
    </w:lvl>
    <w:lvl w:ilvl="3" w:tplc="ADA0604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vertAlign w:val="baseline"/>
      </w:rPr>
    </w:lvl>
    <w:lvl w:ilvl="4" w:tplc="EB9C664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vertAlign w:val="baseline"/>
      </w:rPr>
    </w:lvl>
    <w:lvl w:ilvl="5" w:tplc="6B22811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vertAlign w:val="baseline"/>
      </w:rPr>
    </w:lvl>
    <w:lvl w:ilvl="6" w:tplc="BFE8ABB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vertAlign w:val="baseline"/>
      </w:rPr>
    </w:lvl>
    <w:lvl w:ilvl="7" w:tplc="8D0A4C3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vertAlign w:val="baseline"/>
      </w:rPr>
    </w:lvl>
    <w:lvl w:ilvl="8" w:tplc="582E361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vertAlign w:val="baseline"/>
      </w:rPr>
    </w:lvl>
  </w:abstractNum>
  <w:abstractNum w:abstractNumId="6" w15:restartNumberingAfterBreak="0">
    <w:nsid w:val="155804F8"/>
    <w:multiLevelType w:val="hybridMultilevel"/>
    <w:tmpl w:val="AFF4A9CC"/>
    <w:lvl w:ilvl="0" w:tplc="CEE82386">
      <w:start w:val="2024"/>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30791D"/>
    <w:multiLevelType w:val="hybridMultilevel"/>
    <w:tmpl w:val="332EB450"/>
    <w:lvl w:ilvl="0" w:tplc="ED4CFEFA">
      <w:start w:val="2024"/>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7860B1"/>
    <w:multiLevelType w:val="hybridMultilevel"/>
    <w:tmpl w:val="FC12F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D42037"/>
    <w:multiLevelType w:val="hybridMultilevel"/>
    <w:tmpl w:val="242646DA"/>
    <w:lvl w:ilvl="0" w:tplc="15420556">
      <w:start w:val="4"/>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25F44C08"/>
    <w:multiLevelType w:val="hybridMultilevel"/>
    <w:tmpl w:val="5B2AC6D0"/>
    <w:numStyleLink w:val="ImportedStyle10"/>
  </w:abstractNum>
  <w:abstractNum w:abstractNumId="11" w15:restartNumberingAfterBreak="0">
    <w:nsid w:val="26007E95"/>
    <w:multiLevelType w:val="multilevel"/>
    <w:tmpl w:val="EA30C3C2"/>
    <w:lvl w:ilvl="0">
      <w:start w:val="5"/>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2" w15:restartNumberingAfterBreak="0">
    <w:nsid w:val="30032E5D"/>
    <w:multiLevelType w:val="hybridMultilevel"/>
    <w:tmpl w:val="C77EA662"/>
    <w:lvl w:ilvl="0" w:tplc="C8B2F8CC">
      <w:start w:val="2023"/>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F0514E"/>
    <w:multiLevelType w:val="hybridMultilevel"/>
    <w:tmpl w:val="FFFFFFFF"/>
    <w:styleLink w:val="ImportedStyle50"/>
    <w:lvl w:ilvl="0" w:tplc="EA2AF3B0">
      <w:start w:val="1"/>
      <w:numFmt w:val="decimal"/>
      <w:lvlText w:val="%1)"/>
      <w:lvlJc w:val="left"/>
      <w:pPr>
        <w:ind w:left="360" w:hanging="360"/>
      </w:pPr>
      <w:rPr>
        <w:rFonts w:ascii="Symbol" w:eastAsia="Times New Roman" w:hAnsi="Symbol" w:cs="Symbol"/>
        <w:b w:val="0"/>
        <w:bCs w:val="0"/>
        <w:i w:val="0"/>
        <w:iCs w:val="0"/>
        <w:caps w:val="0"/>
        <w:smallCaps w:val="0"/>
        <w:strike w:val="0"/>
        <w:dstrike w:val="0"/>
        <w:outline w:val="0"/>
        <w:emboss w:val="0"/>
        <w:imprint w:val="0"/>
        <w:spacing w:val="0"/>
        <w:w w:val="100"/>
        <w:kern w:val="0"/>
        <w:position w:val="0"/>
        <w:vertAlign w:val="baseline"/>
      </w:rPr>
    </w:lvl>
    <w:lvl w:ilvl="1" w:tplc="5588D20C">
      <w:start w:val="1"/>
      <w:numFmt w:val="decimal"/>
      <w:lvlText w:val="%2)"/>
      <w:lvlJc w:val="left"/>
      <w:pPr>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9EC8EB56">
      <w:start w:val="1"/>
      <w:numFmt w:val="decimal"/>
      <w:lvlText w:val="%3)"/>
      <w:lvlJc w:val="left"/>
      <w:pPr>
        <w:ind w:left="396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E9B0A14C">
      <w:start w:val="1"/>
      <w:numFmt w:val="decimal"/>
      <w:lvlText w:val="%4)"/>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5F64FC6C">
      <w:start w:val="1"/>
      <w:numFmt w:val="decimal"/>
      <w:lvlText w:val="%5)"/>
      <w:lvlJc w:val="left"/>
      <w:pPr>
        <w:ind w:left="756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444A610E">
      <w:start w:val="1"/>
      <w:numFmt w:val="decimal"/>
      <w:lvlText w:val="%6)"/>
      <w:lvlJc w:val="left"/>
      <w:pPr>
        <w:ind w:left="936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B8F64E86">
      <w:start w:val="1"/>
      <w:numFmt w:val="decimal"/>
      <w:lvlText w:val="%7)"/>
      <w:lvlJc w:val="left"/>
      <w:pPr>
        <w:ind w:left="1116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CD4C9668">
      <w:start w:val="1"/>
      <w:numFmt w:val="decimal"/>
      <w:lvlText w:val="%8)"/>
      <w:lvlJc w:val="left"/>
      <w:pPr>
        <w:ind w:left="129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C116182A">
      <w:start w:val="1"/>
      <w:numFmt w:val="decimal"/>
      <w:lvlText w:val="%9)"/>
      <w:lvlJc w:val="left"/>
      <w:pPr>
        <w:ind w:left="1476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4" w15:restartNumberingAfterBreak="0">
    <w:nsid w:val="37E03BDE"/>
    <w:multiLevelType w:val="hybridMultilevel"/>
    <w:tmpl w:val="CA8839E0"/>
    <w:styleLink w:val="ImportedStyle1"/>
    <w:lvl w:ilvl="0" w:tplc="A9BADA22">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06BE05CC">
      <w:start w:val="1"/>
      <w:numFmt w:val="lowerRoman"/>
      <w:lvlText w:val="%2."/>
      <w:lvlJc w:val="left"/>
      <w:pPr>
        <w:tabs>
          <w:tab w:val="left" w:pos="720"/>
        </w:tabs>
        <w:ind w:left="1440" w:hanging="475"/>
      </w:pPr>
      <w:rPr>
        <w:rFonts w:hAnsi="Arial Unicode MS" w:cs="Times New Roman"/>
        <w:caps w:val="0"/>
        <w:smallCaps w:val="0"/>
        <w:strike w:val="0"/>
        <w:dstrike w:val="0"/>
        <w:outline w:val="0"/>
        <w:emboss w:val="0"/>
        <w:imprint w:val="0"/>
        <w:spacing w:val="0"/>
        <w:w w:val="100"/>
        <w:kern w:val="0"/>
        <w:position w:val="0"/>
        <w:vertAlign w:val="baseline"/>
      </w:rPr>
    </w:lvl>
    <w:lvl w:ilvl="2" w:tplc="C486FA0C">
      <w:start w:val="1"/>
      <w:numFmt w:val="lowerRoman"/>
      <w:lvlText w:val="%3."/>
      <w:lvlJc w:val="left"/>
      <w:pPr>
        <w:tabs>
          <w:tab w:val="left" w:pos="720"/>
        </w:tabs>
        <w:ind w:left="2160" w:hanging="295"/>
      </w:pPr>
      <w:rPr>
        <w:rFonts w:hAnsi="Arial Unicode MS" w:cs="Times New Roman"/>
        <w:caps w:val="0"/>
        <w:smallCaps w:val="0"/>
        <w:strike w:val="0"/>
        <w:dstrike w:val="0"/>
        <w:outline w:val="0"/>
        <w:emboss w:val="0"/>
        <w:imprint w:val="0"/>
        <w:spacing w:val="0"/>
        <w:w w:val="100"/>
        <w:kern w:val="0"/>
        <w:position w:val="0"/>
        <w:vertAlign w:val="baseline"/>
      </w:rPr>
    </w:lvl>
    <w:lvl w:ilvl="3" w:tplc="24C6141A">
      <w:start w:val="1"/>
      <w:numFmt w:val="decimal"/>
      <w:lvlText w:val="%4."/>
      <w:lvlJc w:val="left"/>
      <w:pPr>
        <w:tabs>
          <w:tab w:val="left" w:pos="720"/>
        </w:tabs>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6F42B262">
      <w:start w:val="1"/>
      <w:numFmt w:val="lowerLetter"/>
      <w:lvlText w:val="%5."/>
      <w:lvlJc w:val="left"/>
      <w:pPr>
        <w:tabs>
          <w:tab w:val="left" w:pos="720"/>
        </w:tabs>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C592E914">
      <w:start w:val="1"/>
      <w:numFmt w:val="lowerRoman"/>
      <w:lvlText w:val="%6."/>
      <w:lvlJc w:val="left"/>
      <w:pPr>
        <w:tabs>
          <w:tab w:val="left" w:pos="720"/>
        </w:tabs>
        <w:ind w:left="4320" w:hanging="295"/>
      </w:pPr>
      <w:rPr>
        <w:rFonts w:hAnsi="Arial Unicode MS" w:cs="Times New Roman"/>
        <w:caps w:val="0"/>
        <w:smallCaps w:val="0"/>
        <w:strike w:val="0"/>
        <w:dstrike w:val="0"/>
        <w:outline w:val="0"/>
        <w:emboss w:val="0"/>
        <w:imprint w:val="0"/>
        <w:spacing w:val="0"/>
        <w:w w:val="100"/>
        <w:kern w:val="0"/>
        <w:position w:val="0"/>
        <w:vertAlign w:val="baseline"/>
      </w:rPr>
    </w:lvl>
    <w:lvl w:ilvl="6" w:tplc="63A29E4A">
      <w:start w:val="1"/>
      <w:numFmt w:val="decimal"/>
      <w:lvlText w:val="%7."/>
      <w:lvlJc w:val="left"/>
      <w:pPr>
        <w:tabs>
          <w:tab w:val="left" w:pos="720"/>
        </w:tabs>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0368139A">
      <w:start w:val="1"/>
      <w:numFmt w:val="lowerLetter"/>
      <w:lvlText w:val="%8."/>
      <w:lvlJc w:val="left"/>
      <w:pPr>
        <w:tabs>
          <w:tab w:val="left" w:pos="720"/>
        </w:tabs>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6A48BD36">
      <w:start w:val="1"/>
      <w:numFmt w:val="lowerRoman"/>
      <w:lvlText w:val="%9."/>
      <w:lvlJc w:val="left"/>
      <w:pPr>
        <w:tabs>
          <w:tab w:val="left" w:pos="720"/>
        </w:tabs>
        <w:ind w:left="6480" w:hanging="29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5" w15:restartNumberingAfterBreak="0">
    <w:nsid w:val="426D1D0C"/>
    <w:multiLevelType w:val="hybridMultilevel"/>
    <w:tmpl w:val="FFFFFFFF"/>
    <w:styleLink w:val="ImportedStyle5"/>
    <w:lvl w:ilvl="0" w:tplc="080C1F4E">
      <w:start w:val="1"/>
      <w:numFmt w:val="bullet"/>
      <w:lvlText w:val="·"/>
      <w:lvlJc w:val="left"/>
      <w:pPr>
        <w:ind w:left="14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55AC02D4">
      <w:start w:val="1"/>
      <w:numFmt w:val="bullet"/>
      <w:lvlText w:val="·"/>
      <w:lvlJc w:val="left"/>
      <w:pPr>
        <w:ind w:left="21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2" w:tplc="CD3E6CBA">
      <w:start w:val="1"/>
      <w:numFmt w:val="bullet"/>
      <w:lvlText w:val="▪"/>
      <w:lvlJc w:val="left"/>
      <w:pPr>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A04E43CA">
      <w:start w:val="1"/>
      <w:numFmt w:val="bullet"/>
      <w:lvlText w:val="·"/>
      <w:lvlJc w:val="left"/>
      <w:pPr>
        <w:ind w:left="360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FFBA2A1E">
      <w:start w:val="1"/>
      <w:numFmt w:val="bullet"/>
      <w:lvlText w:val="o"/>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493CDC2E">
      <w:start w:val="1"/>
      <w:numFmt w:val="bullet"/>
      <w:lvlText w:val="▪"/>
      <w:lvlJc w:val="left"/>
      <w:pPr>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52F28B62">
      <w:start w:val="1"/>
      <w:numFmt w:val="bullet"/>
      <w:lvlText w:val="·"/>
      <w:lvlJc w:val="left"/>
      <w:pPr>
        <w:ind w:left="57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AC4C784A">
      <w:start w:val="1"/>
      <w:numFmt w:val="bullet"/>
      <w:lvlText w:val="o"/>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44D056BC">
      <w:start w:val="1"/>
      <w:numFmt w:val="bullet"/>
      <w:lvlText w:val="▪"/>
      <w:lvlJc w:val="left"/>
      <w:pPr>
        <w:ind w:left="72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16" w15:restartNumberingAfterBreak="0">
    <w:nsid w:val="438A4F6A"/>
    <w:multiLevelType w:val="hybridMultilevel"/>
    <w:tmpl w:val="CD5485FA"/>
    <w:lvl w:ilvl="0" w:tplc="17940268">
      <w:start w:val="2023"/>
      <w:numFmt w:val="decimal"/>
      <w:lvlText w:val="%1."/>
      <w:lvlJc w:val="left"/>
      <w:pPr>
        <w:ind w:left="709" w:hanging="709"/>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A20407"/>
    <w:multiLevelType w:val="hybridMultilevel"/>
    <w:tmpl w:val="EBB4E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431D03"/>
    <w:multiLevelType w:val="hybridMultilevel"/>
    <w:tmpl w:val="FFFFFFFF"/>
    <w:styleLink w:val="ImportedStyle4"/>
    <w:lvl w:ilvl="0" w:tplc="7130984A">
      <w:start w:val="1"/>
      <w:numFmt w:val="decimal"/>
      <w:lvlText w:val="%1)"/>
      <w:lvlJc w:val="left"/>
      <w:pPr>
        <w:ind w:left="360" w:hanging="360"/>
      </w:pPr>
      <w:rPr>
        <w:rFonts w:ascii="Symbol" w:eastAsia="Times New Roman" w:hAnsi="Symbol" w:cs="Symbol"/>
        <w:b w:val="0"/>
        <w:bCs w:val="0"/>
        <w:i w:val="0"/>
        <w:iCs w:val="0"/>
        <w:caps w:val="0"/>
        <w:smallCaps w:val="0"/>
        <w:strike w:val="0"/>
        <w:dstrike w:val="0"/>
        <w:outline w:val="0"/>
        <w:emboss w:val="0"/>
        <w:imprint w:val="0"/>
        <w:spacing w:val="0"/>
        <w:w w:val="100"/>
        <w:kern w:val="0"/>
        <w:position w:val="0"/>
        <w:vertAlign w:val="baseline"/>
      </w:rPr>
    </w:lvl>
    <w:lvl w:ilvl="1" w:tplc="D270B93E">
      <w:start w:val="1"/>
      <w:numFmt w:val="decimal"/>
      <w:lvlText w:val="%2)"/>
      <w:lvlJc w:val="left"/>
      <w:pPr>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FDC63F1E">
      <w:start w:val="1"/>
      <w:numFmt w:val="decimal"/>
      <w:lvlText w:val="%3)"/>
      <w:lvlJc w:val="left"/>
      <w:pPr>
        <w:ind w:left="396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C2EEC0D0">
      <w:start w:val="1"/>
      <w:numFmt w:val="decimal"/>
      <w:lvlText w:val="%4)"/>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A57C17E2">
      <w:start w:val="1"/>
      <w:numFmt w:val="decimal"/>
      <w:lvlText w:val="%5)"/>
      <w:lvlJc w:val="left"/>
      <w:pPr>
        <w:ind w:left="756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888874F6">
      <w:start w:val="1"/>
      <w:numFmt w:val="decimal"/>
      <w:lvlText w:val="%6)"/>
      <w:lvlJc w:val="left"/>
      <w:pPr>
        <w:ind w:left="936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6130EC52">
      <w:start w:val="1"/>
      <w:numFmt w:val="decimal"/>
      <w:lvlText w:val="%7)"/>
      <w:lvlJc w:val="left"/>
      <w:pPr>
        <w:ind w:left="1116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96A6CE08">
      <w:start w:val="1"/>
      <w:numFmt w:val="decimal"/>
      <w:lvlText w:val="%8)"/>
      <w:lvlJc w:val="left"/>
      <w:pPr>
        <w:ind w:left="129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99780AB2">
      <w:start w:val="1"/>
      <w:numFmt w:val="decimal"/>
      <w:lvlText w:val="%9)"/>
      <w:lvlJc w:val="left"/>
      <w:pPr>
        <w:ind w:left="1476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9" w15:restartNumberingAfterBreak="0">
    <w:nsid w:val="51E337AA"/>
    <w:multiLevelType w:val="hybridMultilevel"/>
    <w:tmpl w:val="D6004BE6"/>
    <w:lvl w:ilvl="0" w:tplc="0074C868">
      <w:start w:val="2024"/>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A33EC4"/>
    <w:multiLevelType w:val="hybridMultilevel"/>
    <w:tmpl w:val="FFFFFFFF"/>
    <w:styleLink w:val="ImportedStyle3"/>
    <w:lvl w:ilvl="0" w:tplc="48BCAC94">
      <w:start w:val="1"/>
      <w:numFmt w:val="bullet"/>
      <w:lvlText w:val="·"/>
      <w:lvlJc w:val="left"/>
      <w:pPr>
        <w:ind w:left="14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41142492">
      <w:start w:val="1"/>
      <w:numFmt w:val="bullet"/>
      <w:lvlText w:val="o"/>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3AC88AA6">
      <w:start w:val="1"/>
      <w:numFmt w:val="bullet"/>
      <w:lvlText w:val="▪"/>
      <w:lvlJc w:val="left"/>
      <w:pPr>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98E89A32">
      <w:start w:val="1"/>
      <w:numFmt w:val="bullet"/>
      <w:lvlText w:val="·"/>
      <w:lvlJc w:val="left"/>
      <w:pPr>
        <w:ind w:left="360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08B8D718">
      <w:start w:val="1"/>
      <w:numFmt w:val="bullet"/>
      <w:lvlText w:val="o"/>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376EE348">
      <w:start w:val="1"/>
      <w:numFmt w:val="bullet"/>
      <w:lvlText w:val="▪"/>
      <w:lvlJc w:val="left"/>
      <w:pPr>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DF461F48">
      <w:start w:val="1"/>
      <w:numFmt w:val="bullet"/>
      <w:lvlText w:val="·"/>
      <w:lvlJc w:val="left"/>
      <w:pPr>
        <w:ind w:left="57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681C614A">
      <w:start w:val="1"/>
      <w:numFmt w:val="bullet"/>
      <w:lvlText w:val="o"/>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AF98DCD0">
      <w:start w:val="1"/>
      <w:numFmt w:val="bullet"/>
      <w:lvlText w:val="▪"/>
      <w:lvlJc w:val="left"/>
      <w:pPr>
        <w:ind w:left="72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21" w15:restartNumberingAfterBreak="0">
    <w:nsid w:val="57812DC9"/>
    <w:multiLevelType w:val="hybridMultilevel"/>
    <w:tmpl w:val="5B2AC6D0"/>
    <w:styleLink w:val="ImportedStyle10"/>
    <w:lvl w:ilvl="0" w:tplc="9736675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780A060">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F5C541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000AE18">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38EB3EA">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5E8275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C80EF06">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AC41232">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2EC9366">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2A52E4D"/>
    <w:multiLevelType w:val="hybridMultilevel"/>
    <w:tmpl w:val="3E8278AA"/>
    <w:lvl w:ilvl="0" w:tplc="1F7C1CB8">
      <w:start w:val="2024"/>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AE43D6"/>
    <w:multiLevelType w:val="hybridMultilevel"/>
    <w:tmpl w:val="409E4722"/>
    <w:lvl w:ilvl="0" w:tplc="59D269FE">
      <w:start w:val="2024"/>
      <w:numFmt w:val="decimal"/>
      <w:lvlText w:val="%1."/>
      <w:lvlJc w:val="left"/>
      <w:pPr>
        <w:ind w:left="709" w:hanging="709"/>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1D65C4"/>
    <w:multiLevelType w:val="hybridMultilevel"/>
    <w:tmpl w:val="B0CCFD60"/>
    <w:lvl w:ilvl="0" w:tplc="E68620AC">
      <w:start w:val="2023"/>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415025"/>
    <w:multiLevelType w:val="multilevel"/>
    <w:tmpl w:val="D620042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0344FF5"/>
    <w:multiLevelType w:val="hybridMultilevel"/>
    <w:tmpl w:val="3CFAA7CC"/>
    <w:lvl w:ilvl="0" w:tplc="A2C84D82">
      <w:start w:val="2023"/>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873189"/>
    <w:multiLevelType w:val="hybridMultilevel"/>
    <w:tmpl w:val="54469B98"/>
    <w:lvl w:ilvl="0" w:tplc="2F66DBD6">
      <w:start w:val="2023"/>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25160"/>
    <w:multiLevelType w:val="hybridMultilevel"/>
    <w:tmpl w:val="1EC24D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A93157"/>
    <w:multiLevelType w:val="hybridMultilevel"/>
    <w:tmpl w:val="FFFFFFFF"/>
    <w:styleLink w:val="Bullets"/>
    <w:lvl w:ilvl="0" w:tplc="295E560E">
      <w:start w:val="1"/>
      <w:numFmt w:val="bullet"/>
      <w:lvlText w:val="•"/>
      <w:lvlJc w:val="left"/>
      <w:pPr>
        <w:ind w:left="232" w:hanging="232"/>
      </w:pPr>
      <w:rPr>
        <w:rFonts w:hAnsi="Arial Unicode MS"/>
        <w:caps w:val="0"/>
        <w:smallCaps w:val="0"/>
        <w:strike w:val="0"/>
        <w:dstrike w:val="0"/>
        <w:outline w:val="0"/>
        <w:emboss w:val="0"/>
        <w:imprint w:val="0"/>
        <w:spacing w:val="0"/>
        <w:w w:val="100"/>
        <w:kern w:val="0"/>
        <w:position w:val="0"/>
        <w:vertAlign w:val="baseline"/>
      </w:rPr>
    </w:lvl>
    <w:lvl w:ilvl="1" w:tplc="EFC036E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vertAlign w:val="baseline"/>
      </w:rPr>
    </w:lvl>
    <w:lvl w:ilvl="2" w:tplc="9A88E1A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vertAlign w:val="baseline"/>
      </w:rPr>
    </w:lvl>
    <w:lvl w:ilvl="3" w:tplc="4B9ACA9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vertAlign w:val="baseline"/>
      </w:rPr>
    </w:lvl>
    <w:lvl w:ilvl="4" w:tplc="B4BE661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vertAlign w:val="baseline"/>
      </w:rPr>
    </w:lvl>
    <w:lvl w:ilvl="5" w:tplc="839A1DB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vertAlign w:val="baseline"/>
      </w:rPr>
    </w:lvl>
    <w:lvl w:ilvl="6" w:tplc="1E2A89B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vertAlign w:val="baseline"/>
      </w:rPr>
    </w:lvl>
    <w:lvl w:ilvl="7" w:tplc="2FF4033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vertAlign w:val="baseline"/>
      </w:rPr>
    </w:lvl>
    <w:lvl w:ilvl="8" w:tplc="D8048EA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vertAlign w:val="baseline"/>
      </w:rPr>
    </w:lvl>
  </w:abstractNum>
  <w:abstractNum w:abstractNumId="30" w15:restartNumberingAfterBreak="0">
    <w:nsid w:val="743315D6"/>
    <w:multiLevelType w:val="hybridMultilevel"/>
    <w:tmpl w:val="FFFFFFFF"/>
    <w:styleLink w:val="Dash"/>
    <w:lvl w:ilvl="0" w:tplc="BE7874E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vertAlign w:val="baseline"/>
      </w:rPr>
    </w:lvl>
    <w:lvl w:ilvl="1" w:tplc="77E4C63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vertAlign w:val="baseline"/>
      </w:rPr>
    </w:lvl>
    <w:lvl w:ilvl="2" w:tplc="FD100FD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vertAlign w:val="baseline"/>
      </w:rPr>
    </w:lvl>
    <w:lvl w:ilvl="3" w:tplc="1F20988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vertAlign w:val="baseline"/>
      </w:rPr>
    </w:lvl>
    <w:lvl w:ilvl="4" w:tplc="A3B6103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vertAlign w:val="baseline"/>
      </w:rPr>
    </w:lvl>
    <w:lvl w:ilvl="5" w:tplc="19D08D4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vertAlign w:val="baseline"/>
      </w:rPr>
    </w:lvl>
    <w:lvl w:ilvl="6" w:tplc="D48A6E4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vertAlign w:val="baseline"/>
      </w:rPr>
    </w:lvl>
    <w:lvl w:ilvl="7" w:tplc="538CA63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vertAlign w:val="baseline"/>
      </w:rPr>
    </w:lvl>
    <w:lvl w:ilvl="8" w:tplc="00FAB70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vertAlign w:val="baseline"/>
      </w:rPr>
    </w:lvl>
  </w:abstractNum>
  <w:abstractNum w:abstractNumId="31" w15:restartNumberingAfterBreak="0">
    <w:nsid w:val="79B019DC"/>
    <w:multiLevelType w:val="hybridMultilevel"/>
    <w:tmpl w:val="9AB6A6CA"/>
    <w:lvl w:ilvl="0" w:tplc="C9C051AE">
      <w:start w:val="2023"/>
      <w:numFmt w:val="decimal"/>
      <w:lvlText w:val="%1."/>
      <w:lvlJc w:val="left"/>
      <w:pPr>
        <w:ind w:left="720" w:hanging="72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DD08FD"/>
    <w:multiLevelType w:val="hybridMultilevel"/>
    <w:tmpl w:val="128A874A"/>
    <w:lvl w:ilvl="0" w:tplc="96D61DF8">
      <w:start w:val="2023"/>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5415109">
    <w:abstractNumId w:val="30"/>
  </w:num>
  <w:num w:numId="2" w16cid:durableId="1214384290">
    <w:abstractNumId w:val="5"/>
  </w:num>
  <w:num w:numId="3" w16cid:durableId="1504933234">
    <w:abstractNumId w:val="14"/>
  </w:num>
  <w:num w:numId="4" w16cid:durableId="1604342555">
    <w:abstractNumId w:val="2"/>
  </w:num>
  <w:num w:numId="5" w16cid:durableId="959916434">
    <w:abstractNumId w:val="20"/>
  </w:num>
  <w:num w:numId="6" w16cid:durableId="774636166">
    <w:abstractNumId w:val="18"/>
  </w:num>
  <w:num w:numId="7" w16cid:durableId="1074278076">
    <w:abstractNumId w:val="0"/>
  </w:num>
  <w:num w:numId="8" w16cid:durableId="336544654">
    <w:abstractNumId w:val="15"/>
  </w:num>
  <w:num w:numId="9" w16cid:durableId="2135174478">
    <w:abstractNumId w:val="13"/>
  </w:num>
  <w:num w:numId="10" w16cid:durableId="65811590">
    <w:abstractNumId w:val="29"/>
  </w:num>
  <w:num w:numId="11" w16cid:durableId="1497265413">
    <w:abstractNumId w:val="25"/>
  </w:num>
  <w:num w:numId="12" w16cid:durableId="917059146">
    <w:abstractNumId w:val="28"/>
  </w:num>
  <w:num w:numId="13" w16cid:durableId="657541433">
    <w:abstractNumId w:val="26"/>
  </w:num>
  <w:num w:numId="14" w16cid:durableId="1533153597">
    <w:abstractNumId w:val="12"/>
  </w:num>
  <w:num w:numId="15" w16cid:durableId="1832405427">
    <w:abstractNumId w:val="7"/>
  </w:num>
  <w:num w:numId="16" w16cid:durableId="428042614">
    <w:abstractNumId w:val="6"/>
  </w:num>
  <w:num w:numId="17" w16cid:durableId="500585177">
    <w:abstractNumId w:val="4"/>
  </w:num>
  <w:num w:numId="18" w16cid:durableId="192615221">
    <w:abstractNumId w:val="3"/>
  </w:num>
  <w:num w:numId="19" w16cid:durableId="498666175">
    <w:abstractNumId w:val="32"/>
  </w:num>
  <w:num w:numId="20" w16cid:durableId="36049753">
    <w:abstractNumId w:val="24"/>
  </w:num>
  <w:num w:numId="21" w16cid:durableId="1029721159">
    <w:abstractNumId w:val="23"/>
  </w:num>
  <w:num w:numId="22" w16cid:durableId="297103002">
    <w:abstractNumId w:val="16"/>
  </w:num>
  <w:num w:numId="23" w16cid:durableId="1475172954">
    <w:abstractNumId w:val="31"/>
  </w:num>
  <w:num w:numId="24" w16cid:durableId="1888489404">
    <w:abstractNumId w:val="27"/>
  </w:num>
  <w:num w:numId="25" w16cid:durableId="1201629790">
    <w:abstractNumId w:val="22"/>
  </w:num>
  <w:num w:numId="26" w16cid:durableId="1660890494">
    <w:abstractNumId w:val="19"/>
  </w:num>
  <w:num w:numId="27" w16cid:durableId="160894726">
    <w:abstractNumId w:val="21"/>
  </w:num>
  <w:num w:numId="28" w16cid:durableId="553585430">
    <w:abstractNumId w:val="10"/>
  </w:num>
  <w:num w:numId="29" w16cid:durableId="10250662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7646077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811764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75331977">
    <w:abstractNumId w:val="8"/>
  </w:num>
  <w:num w:numId="33" w16cid:durableId="58472797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200"/>
    <w:rsid w:val="000027CB"/>
    <w:rsid w:val="000045DC"/>
    <w:rsid w:val="000047FE"/>
    <w:rsid w:val="0000526E"/>
    <w:rsid w:val="000052F6"/>
    <w:rsid w:val="000054C5"/>
    <w:rsid w:val="000054CB"/>
    <w:rsid w:val="000057D6"/>
    <w:rsid w:val="00006A5E"/>
    <w:rsid w:val="00007411"/>
    <w:rsid w:val="00007840"/>
    <w:rsid w:val="00007977"/>
    <w:rsid w:val="000122AC"/>
    <w:rsid w:val="000125A8"/>
    <w:rsid w:val="000172B5"/>
    <w:rsid w:val="00023AC3"/>
    <w:rsid w:val="000245F6"/>
    <w:rsid w:val="00026DE6"/>
    <w:rsid w:val="000306BF"/>
    <w:rsid w:val="000328BA"/>
    <w:rsid w:val="00034408"/>
    <w:rsid w:val="00036FD3"/>
    <w:rsid w:val="0003713A"/>
    <w:rsid w:val="00043155"/>
    <w:rsid w:val="000525F2"/>
    <w:rsid w:val="000555FB"/>
    <w:rsid w:val="000577DD"/>
    <w:rsid w:val="00061D24"/>
    <w:rsid w:val="000621F4"/>
    <w:rsid w:val="000635F0"/>
    <w:rsid w:val="00065606"/>
    <w:rsid w:val="00067D82"/>
    <w:rsid w:val="00070EF5"/>
    <w:rsid w:val="00076845"/>
    <w:rsid w:val="00080942"/>
    <w:rsid w:val="0008173A"/>
    <w:rsid w:val="00083190"/>
    <w:rsid w:val="000832DA"/>
    <w:rsid w:val="000843A2"/>
    <w:rsid w:val="000849EC"/>
    <w:rsid w:val="00095E67"/>
    <w:rsid w:val="0009751D"/>
    <w:rsid w:val="000A0D3E"/>
    <w:rsid w:val="000A0EE7"/>
    <w:rsid w:val="000A0EF5"/>
    <w:rsid w:val="000A2EDF"/>
    <w:rsid w:val="000A3B1E"/>
    <w:rsid w:val="000B0A4A"/>
    <w:rsid w:val="000B0DC2"/>
    <w:rsid w:val="000B186B"/>
    <w:rsid w:val="000B34F0"/>
    <w:rsid w:val="000B5A6B"/>
    <w:rsid w:val="000B6AFD"/>
    <w:rsid w:val="000B7878"/>
    <w:rsid w:val="000B7DAD"/>
    <w:rsid w:val="000C4394"/>
    <w:rsid w:val="000C5250"/>
    <w:rsid w:val="000C5986"/>
    <w:rsid w:val="000C7F56"/>
    <w:rsid w:val="000D3390"/>
    <w:rsid w:val="000D3678"/>
    <w:rsid w:val="000D4218"/>
    <w:rsid w:val="000E167B"/>
    <w:rsid w:val="000E3CE9"/>
    <w:rsid w:val="000E648E"/>
    <w:rsid w:val="000E689F"/>
    <w:rsid w:val="00101800"/>
    <w:rsid w:val="00107412"/>
    <w:rsid w:val="0011343B"/>
    <w:rsid w:val="00113905"/>
    <w:rsid w:val="00115C10"/>
    <w:rsid w:val="001230D3"/>
    <w:rsid w:val="00124004"/>
    <w:rsid w:val="00124B4A"/>
    <w:rsid w:val="001264A1"/>
    <w:rsid w:val="001322B8"/>
    <w:rsid w:val="00132495"/>
    <w:rsid w:val="00136AA2"/>
    <w:rsid w:val="00141ACF"/>
    <w:rsid w:val="0014283F"/>
    <w:rsid w:val="001434DE"/>
    <w:rsid w:val="00144B2F"/>
    <w:rsid w:val="00146126"/>
    <w:rsid w:val="001466A8"/>
    <w:rsid w:val="00153661"/>
    <w:rsid w:val="00157CE4"/>
    <w:rsid w:val="00160836"/>
    <w:rsid w:val="00160B82"/>
    <w:rsid w:val="00163956"/>
    <w:rsid w:val="00166551"/>
    <w:rsid w:val="001726AA"/>
    <w:rsid w:val="0018269C"/>
    <w:rsid w:val="001829AF"/>
    <w:rsid w:val="00182AD9"/>
    <w:rsid w:val="00182D32"/>
    <w:rsid w:val="001836C5"/>
    <w:rsid w:val="00186137"/>
    <w:rsid w:val="00186DA7"/>
    <w:rsid w:val="001907F2"/>
    <w:rsid w:val="001924D9"/>
    <w:rsid w:val="00193026"/>
    <w:rsid w:val="00195261"/>
    <w:rsid w:val="001955A8"/>
    <w:rsid w:val="00196F0A"/>
    <w:rsid w:val="00197A1A"/>
    <w:rsid w:val="001A152C"/>
    <w:rsid w:val="001A1B94"/>
    <w:rsid w:val="001A1E88"/>
    <w:rsid w:val="001A1EA2"/>
    <w:rsid w:val="001A40AE"/>
    <w:rsid w:val="001A611E"/>
    <w:rsid w:val="001B119A"/>
    <w:rsid w:val="001B5740"/>
    <w:rsid w:val="001B7FA4"/>
    <w:rsid w:val="001C3566"/>
    <w:rsid w:val="001C4C5D"/>
    <w:rsid w:val="001C6EEB"/>
    <w:rsid w:val="001D0C0D"/>
    <w:rsid w:val="001D147E"/>
    <w:rsid w:val="001D173A"/>
    <w:rsid w:val="001D2438"/>
    <w:rsid w:val="001D2ECE"/>
    <w:rsid w:val="001D366B"/>
    <w:rsid w:val="001D720D"/>
    <w:rsid w:val="001D7A47"/>
    <w:rsid w:val="001E0879"/>
    <w:rsid w:val="001E1086"/>
    <w:rsid w:val="001E16E8"/>
    <w:rsid w:val="001E54DA"/>
    <w:rsid w:val="001F1F23"/>
    <w:rsid w:val="001F3D95"/>
    <w:rsid w:val="001F40B6"/>
    <w:rsid w:val="001F470D"/>
    <w:rsid w:val="001F608C"/>
    <w:rsid w:val="001F6111"/>
    <w:rsid w:val="00200066"/>
    <w:rsid w:val="00200366"/>
    <w:rsid w:val="0020329D"/>
    <w:rsid w:val="002035B3"/>
    <w:rsid w:val="00203B36"/>
    <w:rsid w:val="00203BBA"/>
    <w:rsid w:val="00205180"/>
    <w:rsid w:val="002053B1"/>
    <w:rsid w:val="002156AD"/>
    <w:rsid w:val="00215DB7"/>
    <w:rsid w:val="00221928"/>
    <w:rsid w:val="00223A32"/>
    <w:rsid w:val="00224123"/>
    <w:rsid w:val="00226258"/>
    <w:rsid w:val="0023012A"/>
    <w:rsid w:val="002306C2"/>
    <w:rsid w:val="0023128E"/>
    <w:rsid w:val="00233F84"/>
    <w:rsid w:val="002400AD"/>
    <w:rsid w:val="00240191"/>
    <w:rsid w:val="00240DB5"/>
    <w:rsid w:val="0024117B"/>
    <w:rsid w:val="0024702A"/>
    <w:rsid w:val="00250655"/>
    <w:rsid w:val="002506BA"/>
    <w:rsid w:val="00251F2F"/>
    <w:rsid w:val="00256AEE"/>
    <w:rsid w:val="00256EB0"/>
    <w:rsid w:val="00261771"/>
    <w:rsid w:val="00264462"/>
    <w:rsid w:val="002648F7"/>
    <w:rsid w:val="00267C80"/>
    <w:rsid w:val="00271C68"/>
    <w:rsid w:val="0027385F"/>
    <w:rsid w:val="00274B54"/>
    <w:rsid w:val="00275D2A"/>
    <w:rsid w:val="002778C5"/>
    <w:rsid w:val="00277FDB"/>
    <w:rsid w:val="00282FF3"/>
    <w:rsid w:val="00286240"/>
    <w:rsid w:val="00286A44"/>
    <w:rsid w:val="00287695"/>
    <w:rsid w:val="00291CED"/>
    <w:rsid w:val="00293069"/>
    <w:rsid w:val="002931C4"/>
    <w:rsid w:val="00294E8A"/>
    <w:rsid w:val="002A1FB2"/>
    <w:rsid w:val="002A2700"/>
    <w:rsid w:val="002A361C"/>
    <w:rsid w:val="002A7F50"/>
    <w:rsid w:val="002B0AEC"/>
    <w:rsid w:val="002B0EBB"/>
    <w:rsid w:val="002B1530"/>
    <w:rsid w:val="002B23A0"/>
    <w:rsid w:val="002C28CF"/>
    <w:rsid w:val="002C5103"/>
    <w:rsid w:val="002C5FD1"/>
    <w:rsid w:val="002C6838"/>
    <w:rsid w:val="002C78F4"/>
    <w:rsid w:val="002C7ADB"/>
    <w:rsid w:val="002D15E1"/>
    <w:rsid w:val="002D21F3"/>
    <w:rsid w:val="002D35A9"/>
    <w:rsid w:val="002D5A2C"/>
    <w:rsid w:val="002E1DAB"/>
    <w:rsid w:val="002E2E60"/>
    <w:rsid w:val="002E31BA"/>
    <w:rsid w:val="002E376A"/>
    <w:rsid w:val="002E6637"/>
    <w:rsid w:val="002E79AC"/>
    <w:rsid w:val="002F1EA2"/>
    <w:rsid w:val="002F4E77"/>
    <w:rsid w:val="002F5535"/>
    <w:rsid w:val="002F63C9"/>
    <w:rsid w:val="003024FF"/>
    <w:rsid w:val="00304ECF"/>
    <w:rsid w:val="003106AC"/>
    <w:rsid w:val="00310C39"/>
    <w:rsid w:val="00312A10"/>
    <w:rsid w:val="00314C11"/>
    <w:rsid w:val="00314F59"/>
    <w:rsid w:val="00320458"/>
    <w:rsid w:val="00320ABF"/>
    <w:rsid w:val="00330548"/>
    <w:rsid w:val="003308C1"/>
    <w:rsid w:val="00341C4D"/>
    <w:rsid w:val="003446A6"/>
    <w:rsid w:val="00345478"/>
    <w:rsid w:val="0034629D"/>
    <w:rsid w:val="00346570"/>
    <w:rsid w:val="00350355"/>
    <w:rsid w:val="00352608"/>
    <w:rsid w:val="00355B9C"/>
    <w:rsid w:val="00356237"/>
    <w:rsid w:val="00360198"/>
    <w:rsid w:val="00366419"/>
    <w:rsid w:val="003664D6"/>
    <w:rsid w:val="00366BFE"/>
    <w:rsid w:val="00373137"/>
    <w:rsid w:val="00382C2D"/>
    <w:rsid w:val="00383829"/>
    <w:rsid w:val="00390532"/>
    <w:rsid w:val="00390D62"/>
    <w:rsid w:val="003923A8"/>
    <w:rsid w:val="003952A1"/>
    <w:rsid w:val="003960FD"/>
    <w:rsid w:val="003A0144"/>
    <w:rsid w:val="003A54CF"/>
    <w:rsid w:val="003A68D8"/>
    <w:rsid w:val="003A68F0"/>
    <w:rsid w:val="003B05B2"/>
    <w:rsid w:val="003B0B00"/>
    <w:rsid w:val="003B0F73"/>
    <w:rsid w:val="003B592D"/>
    <w:rsid w:val="003B6E25"/>
    <w:rsid w:val="003B75B5"/>
    <w:rsid w:val="003C16FE"/>
    <w:rsid w:val="003C20A1"/>
    <w:rsid w:val="003C371F"/>
    <w:rsid w:val="003C4EF2"/>
    <w:rsid w:val="003C61C9"/>
    <w:rsid w:val="003C75BE"/>
    <w:rsid w:val="003D4BDB"/>
    <w:rsid w:val="003D79C7"/>
    <w:rsid w:val="003E01CC"/>
    <w:rsid w:val="003E2312"/>
    <w:rsid w:val="003F00B5"/>
    <w:rsid w:val="003F11DA"/>
    <w:rsid w:val="003F3C59"/>
    <w:rsid w:val="003F5EF9"/>
    <w:rsid w:val="003F73DA"/>
    <w:rsid w:val="003F7551"/>
    <w:rsid w:val="00400690"/>
    <w:rsid w:val="00405657"/>
    <w:rsid w:val="004059D9"/>
    <w:rsid w:val="00411C14"/>
    <w:rsid w:val="004159F6"/>
    <w:rsid w:val="0041695D"/>
    <w:rsid w:val="00416FBC"/>
    <w:rsid w:val="004207EC"/>
    <w:rsid w:val="004218F3"/>
    <w:rsid w:val="00423793"/>
    <w:rsid w:val="00423BE7"/>
    <w:rsid w:val="00430474"/>
    <w:rsid w:val="00430CD9"/>
    <w:rsid w:val="00433FB9"/>
    <w:rsid w:val="00434CE3"/>
    <w:rsid w:val="004371BC"/>
    <w:rsid w:val="004373DA"/>
    <w:rsid w:val="00437475"/>
    <w:rsid w:val="00441677"/>
    <w:rsid w:val="00450B90"/>
    <w:rsid w:val="00451B88"/>
    <w:rsid w:val="00457A9A"/>
    <w:rsid w:val="00460F93"/>
    <w:rsid w:val="00463296"/>
    <w:rsid w:val="00467B7E"/>
    <w:rsid w:val="0047241F"/>
    <w:rsid w:val="00473E7A"/>
    <w:rsid w:val="00482EA5"/>
    <w:rsid w:val="004831E0"/>
    <w:rsid w:val="004844EC"/>
    <w:rsid w:val="00484C37"/>
    <w:rsid w:val="00487613"/>
    <w:rsid w:val="00492589"/>
    <w:rsid w:val="00494A87"/>
    <w:rsid w:val="00495CE7"/>
    <w:rsid w:val="004A2B0B"/>
    <w:rsid w:val="004B2D0E"/>
    <w:rsid w:val="004B36E3"/>
    <w:rsid w:val="004B3EBB"/>
    <w:rsid w:val="004B591C"/>
    <w:rsid w:val="004B6353"/>
    <w:rsid w:val="004B6C0E"/>
    <w:rsid w:val="004B6CEE"/>
    <w:rsid w:val="004C3B7D"/>
    <w:rsid w:val="004D2463"/>
    <w:rsid w:val="004D61F3"/>
    <w:rsid w:val="004E42E7"/>
    <w:rsid w:val="004E4E17"/>
    <w:rsid w:val="004F179D"/>
    <w:rsid w:val="004F3E64"/>
    <w:rsid w:val="00500340"/>
    <w:rsid w:val="0050117A"/>
    <w:rsid w:val="00507F09"/>
    <w:rsid w:val="00510A81"/>
    <w:rsid w:val="00511E5B"/>
    <w:rsid w:val="00513524"/>
    <w:rsid w:val="005136DF"/>
    <w:rsid w:val="0052025D"/>
    <w:rsid w:val="00521E4B"/>
    <w:rsid w:val="00525E72"/>
    <w:rsid w:val="00525FC5"/>
    <w:rsid w:val="00535412"/>
    <w:rsid w:val="00540767"/>
    <w:rsid w:val="00540B50"/>
    <w:rsid w:val="005451A1"/>
    <w:rsid w:val="00545ED5"/>
    <w:rsid w:val="00547F45"/>
    <w:rsid w:val="00555521"/>
    <w:rsid w:val="00555EA5"/>
    <w:rsid w:val="00557A9F"/>
    <w:rsid w:val="0056189E"/>
    <w:rsid w:val="005630DE"/>
    <w:rsid w:val="00571B94"/>
    <w:rsid w:val="00571E26"/>
    <w:rsid w:val="00573E1E"/>
    <w:rsid w:val="00575C22"/>
    <w:rsid w:val="00577968"/>
    <w:rsid w:val="00577C79"/>
    <w:rsid w:val="0058743F"/>
    <w:rsid w:val="0059018B"/>
    <w:rsid w:val="00595339"/>
    <w:rsid w:val="00596C9F"/>
    <w:rsid w:val="005A216F"/>
    <w:rsid w:val="005A37EF"/>
    <w:rsid w:val="005A3A7F"/>
    <w:rsid w:val="005B069C"/>
    <w:rsid w:val="005B4189"/>
    <w:rsid w:val="005C0329"/>
    <w:rsid w:val="005C1CF2"/>
    <w:rsid w:val="005C498E"/>
    <w:rsid w:val="005C5768"/>
    <w:rsid w:val="005D01A1"/>
    <w:rsid w:val="005D55D9"/>
    <w:rsid w:val="005D79E0"/>
    <w:rsid w:val="005E02D1"/>
    <w:rsid w:val="005E1494"/>
    <w:rsid w:val="005E1906"/>
    <w:rsid w:val="005E2BA1"/>
    <w:rsid w:val="005E381E"/>
    <w:rsid w:val="005E6274"/>
    <w:rsid w:val="005F4976"/>
    <w:rsid w:val="005F6736"/>
    <w:rsid w:val="006033CC"/>
    <w:rsid w:val="006060AD"/>
    <w:rsid w:val="00607D50"/>
    <w:rsid w:val="00610EC5"/>
    <w:rsid w:val="00611562"/>
    <w:rsid w:val="00611C58"/>
    <w:rsid w:val="00620441"/>
    <w:rsid w:val="006213A3"/>
    <w:rsid w:val="00621A5C"/>
    <w:rsid w:val="0062573D"/>
    <w:rsid w:val="0062627C"/>
    <w:rsid w:val="00632CE3"/>
    <w:rsid w:val="00634200"/>
    <w:rsid w:val="00636A81"/>
    <w:rsid w:val="00642D65"/>
    <w:rsid w:val="00644011"/>
    <w:rsid w:val="00644431"/>
    <w:rsid w:val="00650CD6"/>
    <w:rsid w:val="00651607"/>
    <w:rsid w:val="00652455"/>
    <w:rsid w:val="00652517"/>
    <w:rsid w:val="0065348A"/>
    <w:rsid w:val="00656264"/>
    <w:rsid w:val="006563F0"/>
    <w:rsid w:val="00657E2F"/>
    <w:rsid w:val="00661B85"/>
    <w:rsid w:val="006647D8"/>
    <w:rsid w:val="006650A2"/>
    <w:rsid w:val="00673AB1"/>
    <w:rsid w:val="00673BEC"/>
    <w:rsid w:val="00676D7E"/>
    <w:rsid w:val="00677197"/>
    <w:rsid w:val="006776A4"/>
    <w:rsid w:val="00680684"/>
    <w:rsid w:val="00683422"/>
    <w:rsid w:val="006837EF"/>
    <w:rsid w:val="00683AB7"/>
    <w:rsid w:val="00683ED7"/>
    <w:rsid w:val="00690DD3"/>
    <w:rsid w:val="00691B18"/>
    <w:rsid w:val="006923AC"/>
    <w:rsid w:val="0069256C"/>
    <w:rsid w:val="006959A0"/>
    <w:rsid w:val="006A0A20"/>
    <w:rsid w:val="006A19D5"/>
    <w:rsid w:val="006A21BA"/>
    <w:rsid w:val="006A36CB"/>
    <w:rsid w:val="006A5A65"/>
    <w:rsid w:val="006A7334"/>
    <w:rsid w:val="006B3133"/>
    <w:rsid w:val="006B4438"/>
    <w:rsid w:val="006B4A69"/>
    <w:rsid w:val="006C3900"/>
    <w:rsid w:val="006C5047"/>
    <w:rsid w:val="006C5D60"/>
    <w:rsid w:val="006D575B"/>
    <w:rsid w:val="006D5AE9"/>
    <w:rsid w:val="006D740C"/>
    <w:rsid w:val="006D7578"/>
    <w:rsid w:val="006E763E"/>
    <w:rsid w:val="006F16A5"/>
    <w:rsid w:val="006F31B5"/>
    <w:rsid w:val="006F4A79"/>
    <w:rsid w:val="0070612D"/>
    <w:rsid w:val="00707A2E"/>
    <w:rsid w:val="00711408"/>
    <w:rsid w:val="00711B91"/>
    <w:rsid w:val="00711F8B"/>
    <w:rsid w:val="00714E77"/>
    <w:rsid w:val="00715480"/>
    <w:rsid w:val="007160B3"/>
    <w:rsid w:val="007176DE"/>
    <w:rsid w:val="007206AB"/>
    <w:rsid w:val="0072585A"/>
    <w:rsid w:val="00732881"/>
    <w:rsid w:val="00735EF6"/>
    <w:rsid w:val="0073628D"/>
    <w:rsid w:val="00747405"/>
    <w:rsid w:val="0075071E"/>
    <w:rsid w:val="00753AD1"/>
    <w:rsid w:val="00753DD7"/>
    <w:rsid w:val="00754CC9"/>
    <w:rsid w:val="00755F24"/>
    <w:rsid w:val="00757DF2"/>
    <w:rsid w:val="0076026F"/>
    <w:rsid w:val="0076065D"/>
    <w:rsid w:val="00763345"/>
    <w:rsid w:val="00763AF2"/>
    <w:rsid w:val="007677FD"/>
    <w:rsid w:val="00770C98"/>
    <w:rsid w:val="00773231"/>
    <w:rsid w:val="00773A2B"/>
    <w:rsid w:val="00774363"/>
    <w:rsid w:val="0077786E"/>
    <w:rsid w:val="007919A8"/>
    <w:rsid w:val="00791D24"/>
    <w:rsid w:val="00792BD3"/>
    <w:rsid w:val="00795554"/>
    <w:rsid w:val="00796B34"/>
    <w:rsid w:val="007A38E5"/>
    <w:rsid w:val="007A3F8E"/>
    <w:rsid w:val="007A4659"/>
    <w:rsid w:val="007A7861"/>
    <w:rsid w:val="007A7B89"/>
    <w:rsid w:val="007B1570"/>
    <w:rsid w:val="007B202E"/>
    <w:rsid w:val="007B2659"/>
    <w:rsid w:val="007B2806"/>
    <w:rsid w:val="007B3BA5"/>
    <w:rsid w:val="007B5E6D"/>
    <w:rsid w:val="007B65AB"/>
    <w:rsid w:val="007C0C5E"/>
    <w:rsid w:val="007C2F27"/>
    <w:rsid w:val="007C5291"/>
    <w:rsid w:val="007C5A17"/>
    <w:rsid w:val="007D3D4C"/>
    <w:rsid w:val="007D55CA"/>
    <w:rsid w:val="007D5EB0"/>
    <w:rsid w:val="007D7770"/>
    <w:rsid w:val="007D7DDB"/>
    <w:rsid w:val="007E1930"/>
    <w:rsid w:val="007E2464"/>
    <w:rsid w:val="007E3722"/>
    <w:rsid w:val="007E3E90"/>
    <w:rsid w:val="007F0EC7"/>
    <w:rsid w:val="007F16AF"/>
    <w:rsid w:val="007F374A"/>
    <w:rsid w:val="007F4A4C"/>
    <w:rsid w:val="007F58E5"/>
    <w:rsid w:val="007F5C5F"/>
    <w:rsid w:val="008000F8"/>
    <w:rsid w:val="00800A15"/>
    <w:rsid w:val="008021FB"/>
    <w:rsid w:val="00804FC2"/>
    <w:rsid w:val="008051C8"/>
    <w:rsid w:val="008053C2"/>
    <w:rsid w:val="00810F6A"/>
    <w:rsid w:val="0081145E"/>
    <w:rsid w:val="008115E5"/>
    <w:rsid w:val="008116B6"/>
    <w:rsid w:val="0081262A"/>
    <w:rsid w:val="00814CEA"/>
    <w:rsid w:val="00814E13"/>
    <w:rsid w:val="00815422"/>
    <w:rsid w:val="0082080E"/>
    <w:rsid w:val="00821F23"/>
    <w:rsid w:val="008257B3"/>
    <w:rsid w:val="0082699E"/>
    <w:rsid w:val="008278C7"/>
    <w:rsid w:val="00831EC6"/>
    <w:rsid w:val="008338D2"/>
    <w:rsid w:val="00836EF4"/>
    <w:rsid w:val="00837516"/>
    <w:rsid w:val="00837621"/>
    <w:rsid w:val="008456FB"/>
    <w:rsid w:val="00845A2F"/>
    <w:rsid w:val="00851A69"/>
    <w:rsid w:val="00851AF0"/>
    <w:rsid w:val="008538F8"/>
    <w:rsid w:val="00860EC6"/>
    <w:rsid w:val="00863B2D"/>
    <w:rsid w:val="00863DAD"/>
    <w:rsid w:val="00864ED4"/>
    <w:rsid w:val="0087125C"/>
    <w:rsid w:val="008717E5"/>
    <w:rsid w:val="008721FB"/>
    <w:rsid w:val="00872D2B"/>
    <w:rsid w:val="00881B2F"/>
    <w:rsid w:val="0088433D"/>
    <w:rsid w:val="00885666"/>
    <w:rsid w:val="0088681B"/>
    <w:rsid w:val="008949F9"/>
    <w:rsid w:val="008A2EED"/>
    <w:rsid w:val="008A59F0"/>
    <w:rsid w:val="008A6784"/>
    <w:rsid w:val="008A7B67"/>
    <w:rsid w:val="008B4C56"/>
    <w:rsid w:val="008C20CC"/>
    <w:rsid w:val="008C637D"/>
    <w:rsid w:val="008C784F"/>
    <w:rsid w:val="008D188A"/>
    <w:rsid w:val="008D1E97"/>
    <w:rsid w:val="008D5B3E"/>
    <w:rsid w:val="008E0115"/>
    <w:rsid w:val="008E26B4"/>
    <w:rsid w:val="008E2FA4"/>
    <w:rsid w:val="008E593B"/>
    <w:rsid w:val="008F16F1"/>
    <w:rsid w:val="008F4182"/>
    <w:rsid w:val="008F4F3D"/>
    <w:rsid w:val="00900618"/>
    <w:rsid w:val="009021BC"/>
    <w:rsid w:val="009037E5"/>
    <w:rsid w:val="00904313"/>
    <w:rsid w:val="0091031E"/>
    <w:rsid w:val="00912F12"/>
    <w:rsid w:val="00924A86"/>
    <w:rsid w:val="00925F5A"/>
    <w:rsid w:val="00926EE8"/>
    <w:rsid w:val="0093142F"/>
    <w:rsid w:val="00932E0E"/>
    <w:rsid w:val="00935402"/>
    <w:rsid w:val="009409A6"/>
    <w:rsid w:val="00940B65"/>
    <w:rsid w:val="00942998"/>
    <w:rsid w:val="00957FA1"/>
    <w:rsid w:val="009601E9"/>
    <w:rsid w:val="009662FB"/>
    <w:rsid w:val="009747E7"/>
    <w:rsid w:val="009852BE"/>
    <w:rsid w:val="0098655B"/>
    <w:rsid w:val="00987BF4"/>
    <w:rsid w:val="009901FE"/>
    <w:rsid w:val="00991BDB"/>
    <w:rsid w:val="0099543F"/>
    <w:rsid w:val="009A0101"/>
    <w:rsid w:val="009A121C"/>
    <w:rsid w:val="009A306A"/>
    <w:rsid w:val="009A4095"/>
    <w:rsid w:val="009A53C6"/>
    <w:rsid w:val="009B2DF6"/>
    <w:rsid w:val="009B5102"/>
    <w:rsid w:val="009C15C6"/>
    <w:rsid w:val="009C1F7A"/>
    <w:rsid w:val="009C36DF"/>
    <w:rsid w:val="009C7C8E"/>
    <w:rsid w:val="009D5416"/>
    <w:rsid w:val="009D6270"/>
    <w:rsid w:val="009E5957"/>
    <w:rsid w:val="009E7CF6"/>
    <w:rsid w:val="009F25CB"/>
    <w:rsid w:val="009F273A"/>
    <w:rsid w:val="009F4547"/>
    <w:rsid w:val="009F6C9F"/>
    <w:rsid w:val="009F7200"/>
    <w:rsid w:val="009F7299"/>
    <w:rsid w:val="00A00196"/>
    <w:rsid w:val="00A00B99"/>
    <w:rsid w:val="00A02D03"/>
    <w:rsid w:val="00A04336"/>
    <w:rsid w:val="00A059B8"/>
    <w:rsid w:val="00A05ABD"/>
    <w:rsid w:val="00A06404"/>
    <w:rsid w:val="00A07CF6"/>
    <w:rsid w:val="00A1110E"/>
    <w:rsid w:val="00A116A7"/>
    <w:rsid w:val="00A1186D"/>
    <w:rsid w:val="00A11938"/>
    <w:rsid w:val="00A133EC"/>
    <w:rsid w:val="00A140BA"/>
    <w:rsid w:val="00A15D16"/>
    <w:rsid w:val="00A16958"/>
    <w:rsid w:val="00A17718"/>
    <w:rsid w:val="00A21217"/>
    <w:rsid w:val="00A232CD"/>
    <w:rsid w:val="00A256B0"/>
    <w:rsid w:val="00A273D1"/>
    <w:rsid w:val="00A315CC"/>
    <w:rsid w:val="00A315CE"/>
    <w:rsid w:val="00A34255"/>
    <w:rsid w:val="00A34F78"/>
    <w:rsid w:val="00A4299A"/>
    <w:rsid w:val="00A43F57"/>
    <w:rsid w:val="00A446DF"/>
    <w:rsid w:val="00A47211"/>
    <w:rsid w:val="00A47C78"/>
    <w:rsid w:val="00A508B3"/>
    <w:rsid w:val="00A53F80"/>
    <w:rsid w:val="00A559BD"/>
    <w:rsid w:val="00A55A5A"/>
    <w:rsid w:val="00A55CF8"/>
    <w:rsid w:val="00A57D93"/>
    <w:rsid w:val="00A7188E"/>
    <w:rsid w:val="00A7304C"/>
    <w:rsid w:val="00A74D25"/>
    <w:rsid w:val="00A81697"/>
    <w:rsid w:val="00A8221A"/>
    <w:rsid w:val="00A82595"/>
    <w:rsid w:val="00A854DD"/>
    <w:rsid w:val="00A92090"/>
    <w:rsid w:val="00A93391"/>
    <w:rsid w:val="00A9576E"/>
    <w:rsid w:val="00A96A0F"/>
    <w:rsid w:val="00AA06E4"/>
    <w:rsid w:val="00AA07D9"/>
    <w:rsid w:val="00AA35DA"/>
    <w:rsid w:val="00AA5802"/>
    <w:rsid w:val="00AB1A66"/>
    <w:rsid w:val="00AB5DE7"/>
    <w:rsid w:val="00AC0141"/>
    <w:rsid w:val="00AC1486"/>
    <w:rsid w:val="00AC2D6A"/>
    <w:rsid w:val="00AC49AC"/>
    <w:rsid w:val="00AC515C"/>
    <w:rsid w:val="00AC617A"/>
    <w:rsid w:val="00AC6216"/>
    <w:rsid w:val="00AD07E1"/>
    <w:rsid w:val="00AD3C83"/>
    <w:rsid w:val="00AD6575"/>
    <w:rsid w:val="00AE5E73"/>
    <w:rsid w:val="00AF16C1"/>
    <w:rsid w:val="00AF2709"/>
    <w:rsid w:val="00AF402D"/>
    <w:rsid w:val="00AF4D82"/>
    <w:rsid w:val="00AF73A6"/>
    <w:rsid w:val="00B01A54"/>
    <w:rsid w:val="00B0349B"/>
    <w:rsid w:val="00B046F5"/>
    <w:rsid w:val="00B15391"/>
    <w:rsid w:val="00B17F8B"/>
    <w:rsid w:val="00B22A80"/>
    <w:rsid w:val="00B241A2"/>
    <w:rsid w:val="00B258F7"/>
    <w:rsid w:val="00B25BBE"/>
    <w:rsid w:val="00B27102"/>
    <w:rsid w:val="00B2789E"/>
    <w:rsid w:val="00B32082"/>
    <w:rsid w:val="00B33998"/>
    <w:rsid w:val="00B36E8E"/>
    <w:rsid w:val="00B4133D"/>
    <w:rsid w:val="00B41B72"/>
    <w:rsid w:val="00B43C0E"/>
    <w:rsid w:val="00B44716"/>
    <w:rsid w:val="00B44E39"/>
    <w:rsid w:val="00B505F1"/>
    <w:rsid w:val="00B506CC"/>
    <w:rsid w:val="00B525CE"/>
    <w:rsid w:val="00B52E83"/>
    <w:rsid w:val="00B53D99"/>
    <w:rsid w:val="00B54015"/>
    <w:rsid w:val="00B561AC"/>
    <w:rsid w:val="00B61B37"/>
    <w:rsid w:val="00B61DA6"/>
    <w:rsid w:val="00B6217B"/>
    <w:rsid w:val="00B64445"/>
    <w:rsid w:val="00B64F8C"/>
    <w:rsid w:val="00B6600C"/>
    <w:rsid w:val="00B66635"/>
    <w:rsid w:val="00B73F19"/>
    <w:rsid w:val="00B76110"/>
    <w:rsid w:val="00B775DF"/>
    <w:rsid w:val="00B77E16"/>
    <w:rsid w:val="00B80674"/>
    <w:rsid w:val="00B80977"/>
    <w:rsid w:val="00B80DDF"/>
    <w:rsid w:val="00B81AF1"/>
    <w:rsid w:val="00B84D04"/>
    <w:rsid w:val="00B918AA"/>
    <w:rsid w:val="00B933A9"/>
    <w:rsid w:val="00B95055"/>
    <w:rsid w:val="00B97F88"/>
    <w:rsid w:val="00BA1A62"/>
    <w:rsid w:val="00BA5AA8"/>
    <w:rsid w:val="00BA67FF"/>
    <w:rsid w:val="00BB24C2"/>
    <w:rsid w:val="00BB41D3"/>
    <w:rsid w:val="00BC2198"/>
    <w:rsid w:val="00BC2BFD"/>
    <w:rsid w:val="00BD0157"/>
    <w:rsid w:val="00BD293A"/>
    <w:rsid w:val="00BD65A6"/>
    <w:rsid w:val="00BD7E6C"/>
    <w:rsid w:val="00BE4FA7"/>
    <w:rsid w:val="00BE5626"/>
    <w:rsid w:val="00BF05BD"/>
    <w:rsid w:val="00BF218F"/>
    <w:rsid w:val="00BF2944"/>
    <w:rsid w:val="00BF45BC"/>
    <w:rsid w:val="00BF47CD"/>
    <w:rsid w:val="00BF6AA2"/>
    <w:rsid w:val="00C02BFB"/>
    <w:rsid w:val="00C06977"/>
    <w:rsid w:val="00C07A9D"/>
    <w:rsid w:val="00C102EF"/>
    <w:rsid w:val="00C11237"/>
    <w:rsid w:val="00C14703"/>
    <w:rsid w:val="00C1780A"/>
    <w:rsid w:val="00C22624"/>
    <w:rsid w:val="00C2606B"/>
    <w:rsid w:val="00C26F66"/>
    <w:rsid w:val="00C270EB"/>
    <w:rsid w:val="00C31A5F"/>
    <w:rsid w:val="00C4377C"/>
    <w:rsid w:val="00C44C0D"/>
    <w:rsid w:val="00C52E01"/>
    <w:rsid w:val="00C54EAF"/>
    <w:rsid w:val="00C55C5D"/>
    <w:rsid w:val="00C56026"/>
    <w:rsid w:val="00C57F94"/>
    <w:rsid w:val="00C613FC"/>
    <w:rsid w:val="00C6286F"/>
    <w:rsid w:val="00C63AEF"/>
    <w:rsid w:val="00C70872"/>
    <w:rsid w:val="00C71C6F"/>
    <w:rsid w:val="00C73A87"/>
    <w:rsid w:val="00C74F90"/>
    <w:rsid w:val="00C80348"/>
    <w:rsid w:val="00C82B28"/>
    <w:rsid w:val="00C83A7B"/>
    <w:rsid w:val="00C84F2B"/>
    <w:rsid w:val="00C85268"/>
    <w:rsid w:val="00C87482"/>
    <w:rsid w:val="00C90BFB"/>
    <w:rsid w:val="00C954A7"/>
    <w:rsid w:val="00C96F3B"/>
    <w:rsid w:val="00CA03AE"/>
    <w:rsid w:val="00CA39C1"/>
    <w:rsid w:val="00CA4DEC"/>
    <w:rsid w:val="00CA5F2C"/>
    <w:rsid w:val="00CB176D"/>
    <w:rsid w:val="00CB49C8"/>
    <w:rsid w:val="00CB5493"/>
    <w:rsid w:val="00CB7CBE"/>
    <w:rsid w:val="00CC010D"/>
    <w:rsid w:val="00CC3828"/>
    <w:rsid w:val="00CC582C"/>
    <w:rsid w:val="00CC709F"/>
    <w:rsid w:val="00CC79C5"/>
    <w:rsid w:val="00CD23ED"/>
    <w:rsid w:val="00CD7C81"/>
    <w:rsid w:val="00CE1F3D"/>
    <w:rsid w:val="00CE6C2C"/>
    <w:rsid w:val="00CF0AB8"/>
    <w:rsid w:val="00CF1F96"/>
    <w:rsid w:val="00CF287F"/>
    <w:rsid w:val="00CF2EA3"/>
    <w:rsid w:val="00CF4878"/>
    <w:rsid w:val="00CF5870"/>
    <w:rsid w:val="00CF6850"/>
    <w:rsid w:val="00CF6BCE"/>
    <w:rsid w:val="00CF7D69"/>
    <w:rsid w:val="00D00B61"/>
    <w:rsid w:val="00D02726"/>
    <w:rsid w:val="00D03EC7"/>
    <w:rsid w:val="00D10CD9"/>
    <w:rsid w:val="00D12257"/>
    <w:rsid w:val="00D12F31"/>
    <w:rsid w:val="00D1369F"/>
    <w:rsid w:val="00D13B8F"/>
    <w:rsid w:val="00D148CD"/>
    <w:rsid w:val="00D21264"/>
    <w:rsid w:val="00D217DF"/>
    <w:rsid w:val="00D2515A"/>
    <w:rsid w:val="00D25553"/>
    <w:rsid w:val="00D276FE"/>
    <w:rsid w:val="00D3246E"/>
    <w:rsid w:val="00D32838"/>
    <w:rsid w:val="00D33C8C"/>
    <w:rsid w:val="00D36AD9"/>
    <w:rsid w:val="00D36E12"/>
    <w:rsid w:val="00D36F59"/>
    <w:rsid w:val="00D40A7B"/>
    <w:rsid w:val="00D41D0D"/>
    <w:rsid w:val="00D4273F"/>
    <w:rsid w:val="00D44624"/>
    <w:rsid w:val="00D45909"/>
    <w:rsid w:val="00D52E2F"/>
    <w:rsid w:val="00D5381C"/>
    <w:rsid w:val="00D54085"/>
    <w:rsid w:val="00D54CA1"/>
    <w:rsid w:val="00D54EBA"/>
    <w:rsid w:val="00D5521C"/>
    <w:rsid w:val="00D5575C"/>
    <w:rsid w:val="00D56078"/>
    <w:rsid w:val="00D5706B"/>
    <w:rsid w:val="00D57267"/>
    <w:rsid w:val="00D57470"/>
    <w:rsid w:val="00D61D36"/>
    <w:rsid w:val="00D66492"/>
    <w:rsid w:val="00D674DC"/>
    <w:rsid w:val="00D703E4"/>
    <w:rsid w:val="00D71D4B"/>
    <w:rsid w:val="00D72649"/>
    <w:rsid w:val="00D7297F"/>
    <w:rsid w:val="00D80359"/>
    <w:rsid w:val="00D855D7"/>
    <w:rsid w:val="00D86101"/>
    <w:rsid w:val="00D86295"/>
    <w:rsid w:val="00D9295B"/>
    <w:rsid w:val="00D95C52"/>
    <w:rsid w:val="00D96DDA"/>
    <w:rsid w:val="00DA2189"/>
    <w:rsid w:val="00DA3BF7"/>
    <w:rsid w:val="00DA6A9C"/>
    <w:rsid w:val="00DB2E7B"/>
    <w:rsid w:val="00DB4A9F"/>
    <w:rsid w:val="00DB5329"/>
    <w:rsid w:val="00DB5526"/>
    <w:rsid w:val="00DB6E66"/>
    <w:rsid w:val="00DC17E6"/>
    <w:rsid w:val="00DC47F9"/>
    <w:rsid w:val="00DC6941"/>
    <w:rsid w:val="00DC6B4A"/>
    <w:rsid w:val="00DD13BB"/>
    <w:rsid w:val="00DD4A9C"/>
    <w:rsid w:val="00DE01EB"/>
    <w:rsid w:val="00DE4B09"/>
    <w:rsid w:val="00DE6B1E"/>
    <w:rsid w:val="00DF5F36"/>
    <w:rsid w:val="00E012EA"/>
    <w:rsid w:val="00E058E3"/>
    <w:rsid w:val="00E05BC1"/>
    <w:rsid w:val="00E1132B"/>
    <w:rsid w:val="00E13131"/>
    <w:rsid w:val="00E15B12"/>
    <w:rsid w:val="00E213FC"/>
    <w:rsid w:val="00E21EDE"/>
    <w:rsid w:val="00E226D1"/>
    <w:rsid w:val="00E2405F"/>
    <w:rsid w:val="00E244AD"/>
    <w:rsid w:val="00E24C3B"/>
    <w:rsid w:val="00E3067C"/>
    <w:rsid w:val="00E3159A"/>
    <w:rsid w:val="00E31A76"/>
    <w:rsid w:val="00E329A9"/>
    <w:rsid w:val="00E35B0D"/>
    <w:rsid w:val="00E35F0A"/>
    <w:rsid w:val="00E44646"/>
    <w:rsid w:val="00E4464D"/>
    <w:rsid w:val="00E5317C"/>
    <w:rsid w:val="00E54AE6"/>
    <w:rsid w:val="00E606B2"/>
    <w:rsid w:val="00E66636"/>
    <w:rsid w:val="00E67E2D"/>
    <w:rsid w:val="00E70162"/>
    <w:rsid w:val="00E73336"/>
    <w:rsid w:val="00E8728F"/>
    <w:rsid w:val="00E8787D"/>
    <w:rsid w:val="00E87970"/>
    <w:rsid w:val="00E93B18"/>
    <w:rsid w:val="00E944A4"/>
    <w:rsid w:val="00E95C7F"/>
    <w:rsid w:val="00E97ABA"/>
    <w:rsid w:val="00EA65AF"/>
    <w:rsid w:val="00EA6807"/>
    <w:rsid w:val="00EA7BFA"/>
    <w:rsid w:val="00EB20CC"/>
    <w:rsid w:val="00EB5750"/>
    <w:rsid w:val="00EB6920"/>
    <w:rsid w:val="00EC2959"/>
    <w:rsid w:val="00EC5493"/>
    <w:rsid w:val="00ED1DF0"/>
    <w:rsid w:val="00ED2CB1"/>
    <w:rsid w:val="00ED3291"/>
    <w:rsid w:val="00ED3C88"/>
    <w:rsid w:val="00ED455B"/>
    <w:rsid w:val="00ED72D8"/>
    <w:rsid w:val="00EE0A63"/>
    <w:rsid w:val="00EE0E8A"/>
    <w:rsid w:val="00EE6DE9"/>
    <w:rsid w:val="00EE7468"/>
    <w:rsid w:val="00EF097A"/>
    <w:rsid w:val="00EF2D25"/>
    <w:rsid w:val="00EF30E6"/>
    <w:rsid w:val="00EF432A"/>
    <w:rsid w:val="00F000AB"/>
    <w:rsid w:val="00F05FA1"/>
    <w:rsid w:val="00F071A4"/>
    <w:rsid w:val="00F1120F"/>
    <w:rsid w:val="00F13343"/>
    <w:rsid w:val="00F179DD"/>
    <w:rsid w:val="00F202EC"/>
    <w:rsid w:val="00F25D1B"/>
    <w:rsid w:val="00F27630"/>
    <w:rsid w:val="00F3249B"/>
    <w:rsid w:val="00F3314A"/>
    <w:rsid w:val="00F34A3E"/>
    <w:rsid w:val="00F36F1A"/>
    <w:rsid w:val="00F36FC3"/>
    <w:rsid w:val="00F42CB1"/>
    <w:rsid w:val="00F441F6"/>
    <w:rsid w:val="00F51713"/>
    <w:rsid w:val="00F539E4"/>
    <w:rsid w:val="00F53F04"/>
    <w:rsid w:val="00F55AE6"/>
    <w:rsid w:val="00F56D63"/>
    <w:rsid w:val="00F63484"/>
    <w:rsid w:val="00F63CE6"/>
    <w:rsid w:val="00F65027"/>
    <w:rsid w:val="00F738DC"/>
    <w:rsid w:val="00F74371"/>
    <w:rsid w:val="00F745E8"/>
    <w:rsid w:val="00F812E1"/>
    <w:rsid w:val="00F859E0"/>
    <w:rsid w:val="00F87408"/>
    <w:rsid w:val="00F90B90"/>
    <w:rsid w:val="00F90D64"/>
    <w:rsid w:val="00F91296"/>
    <w:rsid w:val="00F91CB5"/>
    <w:rsid w:val="00F91D4F"/>
    <w:rsid w:val="00F93E52"/>
    <w:rsid w:val="00FA1673"/>
    <w:rsid w:val="00FA23E3"/>
    <w:rsid w:val="00FA2E0F"/>
    <w:rsid w:val="00FA41CC"/>
    <w:rsid w:val="00FA4E97"/>
    <w:rsid w:val="00FA654F"/>
    <w:rsid w:val="00FA75C8"/>
    <w:rsid w:val="00FA7B58"/>
    <w:rsid w:val="00FA7B76"/>
    <w:rsid w:val="00FA7F0E"/>
    <w:rsid w:val="00FB0C42"/>
    <w:rsid w:val="00FB31C4"/>
    <w:rsid w:val="00FB4784"/>
    <w:rsid w:val="00FB7B62"/>
    <w:rsid w:val="00FC1AF9"/>
    <w:rsid w:val="00FC48EB"/>
    <w:rsid w:val="00FC5B9C"/>
    <w:rsid w:val="00FC6364"/>
    <w:rsid w:val="00FD1372"/>
    <w:rsid w:val="00FD548D"/>
    <w:rsid w:val="00FE0325"/>
    <w:rsid w:val="00FE2813"/>
    <w:rsid w:val="00FE3AFC"/>
    <w:rsid w:val="00FE627E"/>
    <w:rsid w:val="00FE6D55"/>
    <w:rsid w:val="00FE7B2A"/>
    <w:rsid w:val="00FF183F"/>
    <w:rsid w:val="00FF3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2D9CD"/>
  <w15:chartTrackingRefBased/>
  <w15:docId w15:val="{237A9258-C1CF-45AF-B56E-1609C767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B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34200"/>
    <w:pPr>
      <w:keepNext/>
      <w:outlineLvl w:val="0"/>
    </w:pPr>
    <w:rPr>
      <w:b/>
      <w:bCs/>
    </w:rPr>
  </w:style>
  <w:style w:type="paragraph" w:styleId="Heading2">
    <w:name w:val="heading 2"/>
    <w:basedOn w:val="Normal"/>
    <w:next w:val="Normal"/>
    <w:link w:val="Heading2Char"/>
    <w:qFormat/>
    <w:rsid w:val="00634200"/>
    <w:pPr>
      <w:keepNext/>
      <w:jc w:val="center"/>
      <w:outlineLvl w:val="1"/>
    </w:pPr>
    <w:rPr>
      <w:b/>
      <w:bCs/>
      <w:sz w:val="32"/>
    </w:rPr>
  </w:style>
  <w:style w:type="paragraph" w:styleId="Heading3">
    <w:name w:val="heading 3"/>
    <w:basedOn w:val="Normal"/>
    <w:next w:val="Normal"/>
    <w:link w:val="Heading3Char"/>
    <w:qFormat/>
    <w:rsid w:val="00634200"/>
    <w:pPr>
      <w:keepNext/>
      <w:outlineLvl w:val="2"/>
    </w:pPr>
    <w:rPr>
      <w:b/>
      <w:bCs/>
      <w:sz w:val="32"/>
    </w:rPr>
  </w:style>
  <w:style w:type="paragraph" w:styleId="Heading4">
    <w:name w:val="heading 4"/>
    <w:basedOn w:val="Normal"/>
    <w:next w:val="Normal"/>
    <w:link w:val="Heading4Char"/>
    <w:qFormat/>
    <w:rsid w:val="00634200"/>
    <w:pPr>
      <w:keepNext/>
      <w:jc w:val="center"/>
      <w:outlineLvl w:val="3"/>
    </w:pPr>
    <w:rPr>
      <w:b/>
      <w:bCs/>
    </w:rPr>
  </w:style>
  <w:style w:type="paragraph" w:styleId="Heading5">
    <w:name w:val="heading 5"/>
    <w:basedOn w:val="Normal"/>
    <w:next w:val="Normal"/>
    <w:link w:val="Heading5Char"/>
    <w:qFormat/>
    <w:rsid w:val="00634200"/>
    <w:pPr>
      <w:keepNext/>
      <w:outlineLvl w:val="4"/>
    </w:pPr>
    <w:rPr>
      <w:rFonts w:ascii="Trebuchet MS" w:hAnsi="Trebuchet M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420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34200"/>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rsid w:val="00634200"/>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63420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634200"/>
    <w:rPr>
      <w:rFonts w:ascii="Trebuchet MS" w:eastAsia="Times New Roman" w:hAnsi="Trebuchet MS" w:cs="Times New Roman"/>
      <w:b/>
      <w:szCs w:val="24"/>
      <w:u w:val="single"/>
    </w:rPr>
  </w:style>
  <w:style w:type="paragraph" w:styleId="Title">
    <w:name w:val="Title"/>
    <w:basedOn w:val="Normal"/>
    <w:link w:val="TitleChar"/>
    <w:qFormat/>
    <w:rsid w:val="00634200"/>
    <w:pPr>
      <w:jc w:val="center"/>
    </w:pPr>
    <w:rPr>
      <w:b/>
      <w:bCs/>
    </w:rPr>
  </w:style>
  <w:style w:type="character" w:customStyle="1" w:styleId="TitleChar">
    <w:name w:val="Title Char"/>
    <w:basedOn w:val="DefaultParagraphFont"/>
    <w:link w:val="Title"/>
    <w:rsid w:val="00634200"/>
    <w:rPr>
      <w:rFonts w:ascii="Times New Roman" w:eastAsia="Times New Roman" w:hAnsi="Times New Roman" w:cs="Times New Roman"/>
      <w:b/>
      <w:bCs/>
      <w:sz w:val="24"/>
      <w:szCs w:val="24"/>
    </w:rPr>
  </w:style>
  <w:style w:type="paragraph" w:styleId="BodyText">
    <w:name w:val="Body Text"/>
    <w:basedOn w:val="Normal"/>
    <w:link w:val="BodyTextChar"/>
    <w:rsid w:val="00634200"/>
    <w:rPr>
      <w:b/>
      <w:bCs/>
    </w:rPr>
  </w:style>
  <w:style w:type="character" w:customStyle="1" w:styleId="BodyTextChar">
    <w:name w:val="Body Text Char"/>
    <w:basedOn w:val="DefaultParagraphFont"/>
    <w:link w:val="BodyText"/>
    <w:rsid w:val="00634200"/>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34200"/>
    <w:pPr>
      <w:ind w:left="1080"/>
    </w:pPr>
    <w:rPr>
      <w:rFonts w:ascii="Palatino" w:hAnsi="Palatino"/>
    </w:rPr>
  </w:style>
  <w:style w:type="character" w:customStyle="1" w:styleId="BodyTextIndentChar">
    <w:name w:val="Body Text Indent Char"/>
    <w:basedOn w:val="DefaultParagraphFont"/>
    <w:link w:val="BodyTextIndent"/>
    <w:rsid w:val="00634200"/>
    <w:rPr>
      <w:rFonts w:ascii="Palatino" w:eastAsia="Times New Roman" w:hAnsi="Palatino" w:cs="Times New Roman"/>
      <w:sz w:val="24"/>
      <w:szCs w:val="24"/>
    </w:rPr>
  </w:style>
  <w:style w:type="character" w:styleId="Hyperlink">
    <w:name w:val="Hyperlink"/>
    <w:rsid w:val="00634200"/>
    <w:rPr>
      <w:color w:val="0000FF"/>
      <w:u w:val="single"/>
    </w:rPr>
  </w:style>
  <w:style w:type="paragraph" w:styleId="BodyTextIndent3">
    <w:name w:val="Body Text Indent 3"/>
    <w:basedOn w:val="Normal"/>
    <w:link w:val="BodyTextIndent3Char"/>
    <w:rsid w:val="00634200"/>
    <w:pPr>
      <w:ind w:left="709"/>
      <w:jc w:val="both"/>
    </w:pPr>
    <w:rPr>
      <w:sz w:val="22"/>
      <w:szCs w:val="22"/>
    </w:rPr>
  </w:style>
  <w:style w:type="character" w:customStyle="1" w:styleId="BodyTextIndent3Char">
    <w:name w:val="Body Text Indent 3 Char"/>
    <w:basedOn w:val="DefaultParagraphFont"/>
    <w:link w:val="BodyTextIndent3"/>
    <w:rsid w:val="00634200"/>
    <w:rPr>
      <w:rFonts w:ascii="Times New Roman" w:eastAsia="Times New Roman" w:hAnsi="Times New Roman" w:cs="Times New Roman"/>
    </w:rPr>
  </w:style>
  <w:style w:type="paragraph" w:customStyle="1" w:styleId="xl24">
    <w:name w:val="xl24"/>
    <w:basedOn w:val="Normal"/>
    <w:rsid w:val="00634200"/>
    <w:pPr>
      <w:spacing w:before="100" w:beforeAutospacing="1" w:after="100" w:afterAutospacing="1"/>
    </w:pPr>
  </w:style>
  <w:style w:type="paragraph" w:customStyle="1" w:styleId="Don2">
    <w:name w:val="Don2"/>
    <w:basedOn w:val="Normal"/>
    <w:rsid w:val="00634200"/>
    <w:pPr>
      <w:spacing w:before="120"/>
      <w:jc w:val="both"/>
    </w:pPr>
    <w:rPr>
      <w:szCs w:val="20"/>
    </w:rPr>
  </w:style>
  <w:style w:type="paragraph" w:customStyle="1" w:styleId="xl23">
    <w:name w:val="xl23"/>
    <w:basedOn w:val="Normal"/>
    <w:rsid w:val="00634200"/>
    <w:pPr>
      <w:spacing w:before="100" w:beforeAutospacing="1" w:after="100" w:afterAutospacing="1"/>
    </w:pPr>
    <w:rPr>
      <w:b/>
      <w:bCs/>
    </w:rPr>
  </w:style>
  <w:style w:type="paragraph" w:styleId="BodyText2">
    <w:name w:val="Body Text 2"/>
    <w:basedOn w:val="Normal"/>
    <w:link w:val="BodyText2Char"/>
    <w:rsid w:val="00634200"/>
    <w:rPr>
      <w:rFonts w:ascii="Trebuchet MS" w:hAnsi="Trebuchet MS"/>
      <w:i/>
      <w:iCs/>
      <w:sz w:val="22"/>
    </w:rPr>
  </w:style>
  <w:style w:type="character" w:customStyle="1" w:styleId="BodyText2Char">
    <w:name w:val="Body Text 2 Char"/>
    <w:basedOn w:val="DefaultParagraphFont"/>
    <w:link w:val="BodyText2"/>
    <w:rsid w:val="00634200"/>
    <w:rPr>
      <w:rFonts w:ascii="Trebuchet MS" w:eastAsia="Times New Roman" w:hAnsi="Trebuchet MS" w:cs="Times New Roman"/>
      <w:i/>
      <w:iCs/>
      <w:szCs w:val="24"/>
    </w:rPr>
  </w:style>
  <w:style w:type="paragraph" w:customStyle="1" w:styleId="xl25">
    <w:name w:val="xl25"/>
    <w:basedOn w:val="Normal"/>
    <w:rsid w:val="00634200"/>
    <w:pPr>
      <w:spacing w:before="100" w:beforeAutospacing="1" w:after="100" w:afterAutospacing="1"/>
    </w:pPr>
  </w:style>
  <w:style w:type="paragraph" w:customStyle="1" w:styleId="xl26">
    <w:name w:val="xl26"/>
    <w:basedOn w:val="Normal"/>
    <w:rsid w:val="00634200"/>
    <w:pPr>
      <w:spacing w:before="100" w:beforeAutospacing="1" w:after="100" w:afterAutospacing="1"/>
      <w:jc w:val="center"/>
    </w:pPr>
  </w:style>
  <w:style w:type="paragraph" w:customStyle="1" w:styleId="xl27">
    <w:name w:val="xl27"/>
    <w:basedOn w:val="Normal"/>
    <w:rsid w:val="00634200"/>
    <w:pPr>
      <w:spacing w:before="100" w:beforeAutospacing="1" w:after="100" w:afterAutospacing="1"/>
    </w:pPr>
    <w:rPr>
      <w:b/>
      <w:bCs/>
    </w:rPr>
  </w:style>
  <w:style w:type="paragraph" w:customStyle="1" w:styleId="xl28">
    <w:name w:val="xl28"/>
    <w:basedOn w:val="Normal"/>
    <w:rsid w:val="00634200"/>
    <w:pPr>
      <w:spacing w:before="100" w:beforeAutospacing="1" w:after="100" w:afterAutospacing="1"/>
      <w:jc w:val="center"/>
    </w:pPr>
    <w:rPr>
      <w:b/>
      <w:bCs/>
    </w:rPr>
  </w:style>
  <w:style w:type="paragraph" w:customStyle="1" w:styleId="xl29">
    <w:name w:val="xl29"/>
    <w:basedOn w:val="Normal"/>
    <w:rsid w:val="00634200"/>
    <w:pPr>
      <w:spacing w:before="100" w:beforeAutospacing="1" w:after="100" w:afterAutospacing="1"/>
    </w:pPr>
    <w:rPr>
      <w:b/>
      <w:bCs/>
    </w:rPr>
  </w:style>
  <w:style w:type="paragraph" w:customStyle="1" w:styleId="xl30">
    <w:name w:val="xl30"/>
    <w:basedOn w:val="Normal"/>
    <w:rsid w:val="00634200"/>
    <w:pPr>
      <w:spacing w:before="100" w:beforeAutospacing="1" w:after="100" w:afterAutospacing="1"/>
    </w:pPr>
    <w:rPr>
      <w:rFonts w:ascii="Arial" w:hAnsi="Arial" w:cs="Arial"/>
      <w:b/>
      <w:bCs/>
    </w:rPr>
  </w:style>
  <w:style w:type="paragraph" w:styleId="BodyText3">
    <w:name w:val="Body Text 3"/>
    <w:basedOn w:val="Normal"/>
    <w:link w:val="BodyText3Char"/>
    <w:rsid w:val="00634200"/>
    <w:rPr>
      <w:rFonts w:ascii="Trebuchet MS" w:hAnsi="Trebuchet MS"/>
      <w:sz w:val="22"/>
    </w:rPr>
  </w:style>
  <w:style w:type="character" w:customStyle="1" w:styleId="BodyText3Char">
    <w:name w:val="Body Text 3 Char"/>
    <w:basedOn w:val="DefaultParagraphFont"/>
    <w:link w:val="BodyText3"/>
    <w:rsid w:val="00634200"/>
    <w:rPr>
      <w:rFonts w:ascii="Trebuchet MS" w:eastAsia="Times New Roman" w:hAnsi="Trebuchet MS" w:cs="Times New Roman"/>
      <w:szCs w:val="24"/>
    </w:rPr>
  </w:style>
  <w:style w:type="table" w:styleId="TableGrid">
    <w:name w:val="Table Grid"/>
    <w:basedOn w:val="TableNormal"/>
    <w:uiPriority w:val="39"/>
    <w:rsid w:val="006342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34200"/>
    <w:rPr>
      <w:rFonts w:ascii="Tahoma" w:hAnsi="Tahoma" w:cs="Tahoma"/>
      <w:sz w:val="16"/>
      <w:szCs w:val="16"/>
    </w:rPr>
  </w:style>
  <w:style w:type="character" w:customStyle="1" w:styleId="BalloonTextChar">
    <w:name w:val="Balloon Text Char"/>
    <w:basedOn w:val="DefaultParagraphFont"/>
    <w:link w:val="BalloonText"/>
    <w:semiHidden/>
    <w:rsid w:val="00634200"/>
    <w:rPr>
      <w:rFonts w:ascii="Tahoma" w:eastAsia="Times New Roman" w:hAnsi="Tahoma" w:cs="Tahoma"/>
      <w:sz w:val="16"/>
      <w:szCs w:val="16"/>
    </w:rPr>
  </w:style>
  <w:style w:type="paragraph" w:customStyle="1" w:styleId="Default">
    <w:name w:val="Default"/>
    <w:rsid w:val="00634200"/>
    <w:pPr>
      <w:autoSpaceDE w:val="0"/>
      <w:autoSpaceDN w:val="0"/>
      <w:adjustRightInd w:val="0"/>
      <w:spacing w:after="0" w:line="240" w:lineRule="auto"/>
    </w:pPr>
    <w:rPr>
      <w:rFonts w:ascii="Cambria" w:eastAsia="Times New Roman" w:hAnsi="Cambria" w:cs="Cambria"/>
      <w:color w:val="000000"/>
      <w:sz w:val="24"/>
      <w:szCs w:val="24"/>
      <w:lang w:val="en-US"/>
    </w:rPr>
  </w:style>
  <w:style w:type="paragraph" w:styleId="ListParagraph">
    <w:name w:val="List Paragraph"/>
    <w:basedOn w:val="Normal"/>
    <w:uiPriority w:val="34"/>
    <w:qFormat/>
    <w:rsid w:val="00634200"/>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634200"/>
    <w:pPr>
      <w:tabs>
        <w:tab w:val="center" w:pos="4153"/>
        <w:tab w:val="right" w:pos="8306"/>
      </w:tabs>
    </w:pPr>
  </w:style>
  <w:style w:type="character" w:customStyle="1" w:styleId="FooterChar">
    <w:name w:val="Footer Char"/>
    <w:basedOn w:val="DefaultParagraphFont"/>
    <w:link w:val="Footer"/>
    <w:uiPriority w:val="99"/>
    <w:rsid w:val="00634200"/>
    <w:rPr>
      <w:rFonts w:ascii="Times New Roman" w:eastAsia="Times New Roman" w:hAnsi="Times New Roman" w:cs="Times New Roman"/>
      <w:sz w:val="24"/>
      <w:szCs w:val="24"/>
    </w:rPr>
  </w:style>
  <w:style w:type="character" w:styleId="PageNumber">
    <w:name w:val="page number"/>
    <w:basedOn w:val="DefaultParagraphFont"/>
    <w:rsid w:val="00634200"/>
  </w:style>
  <w:style w:type="paragraph" w:styleId="Header">
    <w:name w:val="header"/>
    <w:basedOn w:val="Normal"/>
    <w:link w:val="HeaderChar"/>
    <w:rsid w:val="00634200"/>
    <w:pPr>
      <w:tabs>
        <w:tab w:val="center" w:pos="4153"/>
        <w:tab w:val="right" w:pos="8306"/>
      </w:tabs>
    </w:pPr>
  </w:style>
  <w:style w:type="character" w:customStyle="1" w:styleId="HeaderChar">
    <w:name w:val="Header Char"/>
    <w:basedOn w:val="DefaultParagraphFont"/>
    <w:link w:val="Header"/>
    <w:rsid w:val="00634200"/>
    <w:rPr>
      <w:rFonts w:ascii="Times New Roman" w:eastAsia="Times New Roman" w:hAnsi="Times New Roman" w:cs="Times New Roman"/>
      <w:sz w:val="24"/>
      <w:szCs w:val="24"/>
    </w:rPr>
  </w:style>
  <w:style w:type="paragraph" w:customStyle="1" w:styleId="msolistparagraph0">
    <w:name w:val="msolistparagraph"/>
    <w:basedOn w:val="Normal"/>
    <w:rsid w:val="00634200"/>
    <w:pPr>
      <w:ind w:left="720"/>
    </w:pPr>
    <w:rPr>
      <w:rFonts w:ascii="Calibri" w:hAnsi="Calibri"/>
      <w:sz w:val="22"/>
      <w:szCs w:val="22"/>
      <w:lang w:eastAsia="en-GB"/>
    </w:rPr>
  </w:style>
  <w:style w:type="paragraph" w:styleId="PlainText">
    <w:name w:val="Plain Text"/>
    <w:basedOn w:val="Normal"/>
    <w:link w:val="PlainTextChar"/>
    <w:rsid w:val="00634200"/>
    <w:rPr>
      <w:rFonts w:ascii="Courier New" w:hAnsi="Courier New" w:cs="Courier New"/>
      <w:sz w:val="20"/>
      <w:szCs w:val="20"/>
    </w:rPr>
  </w:style>
  <w:style w:type="character" w:customStyle="1" w:styleId="PlainTextChar">
    <w:name w:val="Plain Text Char"/>
    <w:basedOn w:val="DefaultParagraphFont"/>
    <w:link w:val="PlainText"/>
    <w:rsid w:val="00634200"/>
    <w:rPr>
      <w:rFonts w:ascii="Courier New" w:eastAsia="Times New Roman" w:hAnsi="Courier New" w:cs="Courier New"/>
      <w:sz w:val="20"/>
      <w:szCs w:val="20"/>
    </w:rPr>
  </w:style>
  <w:style w:type="paragraph" w:customStyle="1" w:styleId="Body">
    <w:name w:val="Body"/>
    <w:autoRedefine/>
    <w:rsid w:val="00607D50"/>
    <w:pPr>
      <w:spacing w:after="0" w:line="240" w:lineRule="auto"/>
      <w:jc w:val="center"/>
    </w:pPr>
    <w:rPr>
      <w:rFonts w:asciiTheme="majorHAnsi" w:eastAsia="ヒラギノ角ゴ Pro W3" w:hAnsiTheme="majorHAnsi" w:cstheme="majorHAnsi"/>
      <w:b/>
      <w:color w:val="000000" w:themeColor="text1"/>
      <w:sz w:val="20"/>
      <w:szCs w:val="20"/>
      <w:lang w:val="en-US" w:eastAsia="en-GB"/>
    </w:rPr>
  </w:style>
  <w:style w:type="numbering" w:customStyle="1" w:styleId="Dash">
    <w:name w:val="Dash"/>
    <w:rsid w:val="00634200"/>
    <w:pPr>
      <w:numPr>
        <w:numId w:val="1"/>
      </w:numPr>
    </w:pPr>
  </w:style>
  <w:style w:type="paragraph" w:styleId="NoSpacing">
    <w:name w:val="No Spacing"/>
    <w:qFormat/>
    <w:rsid w:val="00634200"/>
    <w:pPr>
      <w:spacing w:after="0" w:line="240" w:lineRule="auto"/>
    </w:pPr>
    <w:rPr>
      <w:rFonts w:ascii="Calibri" w:eastAsia="Times New Roman" w:hAnsi="Calibri" w:cs="Times New Roman"/>
    </w:rPr>
  </w:style>
  <w:style w:type="paragraph" w:styleId="HTMLPreformatted">
    <w:name w:val="HTML Preformatted"/>
    <w:basedOn w:val="Normal"/>
    <w:link w:val="HTMLPreformattedChar"/>
    <w:semiHidden/>
    <w:rsid w:val="0063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en-GB"/>
    </w:rPr>
  </w:style>
  <w:style w:type="character" w:customStyle="1" w:styleId="HTMLPreformattedChar">
    <w:name w:val="HTML Preformatted Char"/>
    <w:basedOn w:val="DefaultParagraphFont"/>
    <w:link w:val="HTMLPreformatted"/>
    <w:semiHidden/>
    <w:rsid w:val="00634200"/>
    <w:rPr>
      <w:rFonts w:ascii="Courier New" w:eastAsia="Calibri" w:hAnsi="Courier New" w:cs="Courier New"/>
      <w:sz w:val="20"/>
      <w:szCs w:val="20"/>
      <w:lang w:eastAsia="en-GB"/>
    </w:rPr>
  </w:style>
  <w:style w:type="character" w:styleId="FollowedHyperlink">
    <w:name w:val="FollowedHyperlink"/>
    <w:rsid w:val="00634200"/>
    <w:rPr>
      <w:color w:val="800080"/>
      <w:u w:val="single"/>
    </w:rPr>
  </w:style>
  <w:style w:type="character" w:customStyle="1" w:styleId="None">
    <w:name w:val="None"/>
    <w:rsid w:val="00634200"/>
  </w:style>
  <w:style w:type="character" w:customStyle="1" w:styleId="Hyperlink0">
    <w:name w:val="Hyperlink.0"/>
    <w:rsid w:val="00634200"/>
    <w:rPr>
      <w:rFonts w:cs="Times New Roman"/>
      <w:color w:val="449D44"/>
    </w:rPr>
  </w:style>
  <w:style w:type="character" w:styleId="Emphasis">
    <w:name w:val="Emphasis"/>
    <w:qFormat/>
    <w:rsid w:val="00634200"/>
    <w:rPr>
      <w:i/>
      <w:iCs/>
    </w:rPr>
  </w:style>
  <w:style w:type="character" w:styleId="Strong">
    <w:name w:val="Strong"/>
    <w:qFormat/>
    <w:rsid w:val="00634200"/>
    <w:rPr>
      <w:b/>
      <w:bCs/>
    </w:rPr>
  </w:style>
  <w:style w:type="numbering" w:customStyle="1" w:styleId="Bullet">
    <w:name w:val="Bullet"/>
    <w:rsid w:val="00634200"/>
    <w:pPr>
      <w:numPr>
        <w:numId w:val="2"/>
      </w:numPr>
    </w:pPr>
  </w:style>
  <w:style w:type="paragraph" w:styleId="NormalWeb">
    <w:name w:val="Normal (Web)"/>
    <w:basedOn w:val="Normal"/>
    <w:uiPriority w:val="99"/>
    <w:rsid w:val="00634200"/>
    <w:pPr>
      <w:spacing w:before="100" w:beforeAutospacing="1" w:after="100" w:afterAutospacing="1"/>
    </w:pPr>
    <w:rPr>
      <w:lang w:eastAsia="en-GB"/>
    </w:rPr>
  </w:style>
  <w:style w:type="paragraph" w:customStyle="1" w:styleId="TableStyle2">
    <w:name w:val="Table Style 2"/>
    <w:rsid w:val="0063420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Times New Roman" w:hAnsi="Helvetica Neue" w:cs="Helvetica Neue"/>
      <w:color w:val="000000"/>
      <w:sz w:val="20"/>
      <w:szCs w:val="20"/>
      <w:lang w:eastAsia="en-GB"/>
    </w:rPr>
  </w:style>
  <w:style w:type="numbering" w:customStyle="1" w:styleId="ImportedStyle1">
    <w:name w:val="Imported Style 1"/>
    <w:rsid w:val="00634200"/>
    <w:pPr>
      <w:numPr>
        <w:numId w:val="3"/>
      </w:numPr>
    </w:pPr>
  </w:style>
  <w:style w:type="paragraph" w:customStyle="1" w:styleId="BodyA">
    <w:name w:val="Body A"/>
    <w:rsid w:val="00634200"/>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Neue" w:eastAsia="Times New Roman" w:hAnsi="Helvetica Neue" w:cs="Arial Unicode MS"/>
      <w:color w:val="000000"/>
      <w:u w:color="000000"/>
      <w:lang w:val="en-US" w:eastAsia="en-GB"/>
    </w:rPr>
  </w:style>
  <w:style w:type="numbering" w:customStyle="1" w:styleId="ImportedStyle20">
    <w:name w:val="Imported Style 2.0"/>
    <w:rsid w:val="00634200"/>
    <w:pPr>
      <w:numPr>
        <w:numId w:val="7"/>
      </w:numPr>
    </w:pPr>
  </w:style>
  <w:style w:type="numbering" w:customStyle="1" w:styleId="ImportedStyle2">
    <w:name w:val="Imported Style 2"/>
    <w:rsid w:val="00634200"/>
    <w:pPr>
      <w:numPr>
        <w:numId w:val="4"/>
      </w:numPr>
    </w:pPr>
  </w:style>
  <w:style w:type="numbering" w:customStyle="1" w:styleId="ImportedStyle50">
    <w:name w:val="Imported Style 5.0"/>
    <w:rsid w:val="00634200"/>
    <w:pPr>
      <w:numPr>
        <w:numId w:val="9"/>
      </w:numPr>
    </w:pPr>
  </w:style>
  <w:style w:type="numbering" w:customStyle="1" w:styleId="ImportedStyle5">
    <w:name w:val="Imported Style 5"/>
    <w:rsid w:val="00634200"/>
    <w:pPr>
      <w:numPr>
        <w:numId w:val="8"/>
      </w:numPr>
    </w:pPr>
  </w:style>
  <w:style w:type="numbering" w:customStyle="1" w:styleId="ImportedStyle4">
    <w:name w:val="Imported Style 4"/>
    <w:rsid w:val="00634200"/>
    <w:pPr>
      <w:numPr>
        <w:numId w:val="6"/>
      </w:numPr>
    </w:pPr>
  </w:style>
  <w:style w:type="numbering" w:customStyle="1" w:styleId="ImportedStyle3">
    <w:name w:val="Imported Style 3"/>
    <w:rsid w:val="00634200"/>
    <w:pPr>
      <w:numPr>
        <w:numId w:val="5"/>
      </w:numPr>
    </w:pPr>
  </w:style>
  <w:style w:type="numbering" w:customStyle="1" w:styleId="Bullets">
    <w:name w:val="Bullets"/>
    <w:rsid w:val="00634200"/>
    <w:pPr>
      <w:numPr>
        <w:numId w:val="10"/>
      </w:numPr>
    </w:pPr>
  </w:style>
  <w:style w:type="character" w:styleId="UnresolvedMention">
    <w:name w:val="Unresolved Mention"/>
    <w:uiPriority w:val="99"/>
    <w:semiHidden/>
    <w:unhideWhenUsed/>
    <w:rsid w:val="00634200"/>
    <w:rPr>
      <w:color w:val="605E5C"/>
      <w:shd w:val="clear" w:color="auto" w:fill="E1DFDD"/>
    </w:rPr>
  </w:style>
  <w:style w:type="table" w:customStyle="1" w:styleId="TableGrid1">
    <w:name w:val="Table Grid1"/>
    <w:basedOn w:val="TableNormal"/>
    <w:next w:val="TableGrid"/>
    <w:uiPriority w:val="39"/>
    <w:rsid w:val="00634200"/>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None"/>
    <w:rsid w:val="00661B85"/>
    <w:rPr>
      <w:outline w:val="0"/>
      <w:shadow w:val="0"/>
      <w:emboss w:val="0"/>
      <w:imprint w:val="0"/>
      <w:color w:val="000000"/>
      <w:u w:val="single" w:color="0000FF"/>
      <w:lang w:val="it-IT"/>
    </w:rPr>
  </w:style>
  <w:style w:type="character" w:customStyle="1" w:styleId="Hyperlink2">
    <w:name w:val="Hyperlink.2"/>
    <w:basedOn w:val="None"/>
    <w:rsid w:val="00661B85"/>
    <w:rPr>
      <w:outline w:val="0"/>
      <w:shadow w:val="0"/>
      <w:emboss w:val="0"/>
      <w:imprint w:val="0"/>
      <w:color w:val="000000"/>
      <w:u w:val="single" w:color="0000FF"/>
    </w:rPr>
  </w:style>
  <w:style w:type="character" w:customStyle="1" w:styleId="Hyperlink3">
    <w:name w:val="Hyperlink.3"/>
    <w:basedOn w:val="None"/>
    <w:rsid w:val="00661B85"/>
    <w:rPr>
      <w:outline w:val="0"/>
      <w:shadow w:val="0"/>
      <w:emboss w:val="0"/>
      <w:imprint w:val="0"/>
      <w:color w:val="000000"/>
      <w:u w:val="single" w:color="0000FF"/>
      <w:lang w:val="nl-NL"/>
    </w:rPr>
  </w:style>
  <w:style w:type="character" w:customStyle="1" w:styleId="Hyperlink4">
    <w:name w:val="Hyperlink.4"/>
    <w:basedOn w:val="None"/>
    <w:rsid w:val="00661B85"/>
    <w:rPr>
      <w:outline w:val="0"/>
      <w:shadow w:val="0"/>
      <w:emboss w:val="0"/>
      <w:imprint w:val="0"/>
      <w:color w:val="000000"/>
      <w:u w:val="single" w:color="1A74BB"/>
    </w:rPr>
  </w:style>
  <w:style w:type="character" w:styleId="SmartLink">
    <w:name w:val="Smart Link"/>
    <w:uiPriority w:val="99"/>
    <w:semiHidden/>
    <w:unhideWhenUsed/>
    <w:rsid w:val="00F441F6"/>
    <w:rPr>
      <w:color w:val="0000FF"/>
      <w:u w:val="single"/>
      <w:shd w:val="clear" w:color="auto" w:fill="F3F2F1"/>
    </w:rPr>
  </w:style>
  <w:style w:type="character" w:customStyle="1" w:styleId="normaltextrun">
    <w:name w:val="normaltextrun"/>
    <w:basedOn w:val="DefaultParagraphFont"/>
    <w:rsid w:val="00F441F6"/>
  </w:style>
  <w:style w:type="character" w:customStyle="1" w:styleId="NoneA">
    <w:name w:val="None A"/>
    <w:rsid w:val="00607D50"/>
  </w:style>
  <w:style w:type="character" w:customStyle="1" w:styleId="Link">
    <w:name w:val="Link"/>
    <w:rsid w:val="00160836"/>
    <w:rPr>
      <w:outline w:val="0"/>
      <w:color w:val="0000FF"/>
      <w:u w:val="single" w:color="0000FF"/>
    </w:rPr>
  </w:style>
  <w:style w:type="numbering" w:customStyle="1" w:styleId="ImportedStyle10">
    <w:name w:val="Imported Style 1.0"/>
    <w:rsid w:val="00160836"/>
    <w:pPr>
      <w:numPr>
        <w:numId w:val="27"/>
      </w:numPr>
    </w:pPr>
  </w:style>
  <w:style w:type="character" w:customStyle="1" w:styleId="Hyperlink5">
    <w:name w:val="Hyperlink.5"/>
    <w:basedOn w:val="Link"/>
    <w:rsid w:val="00160836"/>
    <w:rPr>
      <w:outline w:val="0"/>
      <w:color w:val="0070C0"/>
      <w:sz w:val="24"/>
      <w:szCs w:val="24"/>
      <w:u w:val="single" w:color="0070C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9673">
      <w:bodyDiv w:val="1"/>
      <w:marLeft w:val="0"/>
      <w:marRight w:val="0"/>
      <w:marTop w:val="0"/>
      <w:marBottom w:val="0"/>
      <w:divBdr>
        <w:top w:val="none" w:sz="0" w:space="0" w:color="auto"/>
        <w:left w:val="none" w:sz="0" w:space="0" w:color="auto"/>
        <w:bottom w:val="none" w:sz="0" w:space="0" w:color="auto"/>
        <w:right w:val="none" w:sz="0" w:space="0" w:color="auto"/>
      </w:divBdr>
    </w:div>
    <w:div w:id="576943257">
      <w:bodyDiv w:val="1"/>
      <w:marLeft w:val="0"/>
      <w:marRight w:val="0"/>
      <w:marTop w:val="0"/>
      <w:marBottom w:val="0"/>
      <w:divBdr>
        <w:top w:val="none" w:sz="0" w:space="0" w:color="auto"/>
        <w:left w:val="none" w:sz="0" w:space="0" w:color="auto"/>
        <w:bottom w:val="none" w:sz="0" w:space="0" w:color="auto"/>
        <w:right w:val="none" w:sz="0" w:space="0" w:color="auto"/>
      </w:divBdr>
    </w:div>
    <w:div w:id="609750892">
      <w:bodyDiv w:val="1"/>
      <w:marLeft w:val="0"/>
      <w:marRight w:val="0"/>
      <w:marTop w:val="0"/>
      <w:marBottom w:val="0"/>
      <w:divBdr>
        <w:top w:val="none" w:sz="0" w:space="0" w:color="auto"/>
        <w:left w:val="none" w:sz="0" w:space="0" w:color="auto"/>
        <w:bottom w:val="none" w:sz="0" w:space="0" w:color="auto"/>
        <w:right w:val="none" w:sz="0" w:space="0" w:color="auto"/>
      </w:divBdr>
    </w:div>
    <w:div w:id="662974650">
      <w:bodyDiv w:val="1"/>
      <w:marLeft w:val="0"/>
      <w:marRight w:val="0"/>
      <w:marTop w:val="0"/>
      <w:marBottom w:val="0"/>
      <w:divBdr>
        <w:top w:val="none" w:sz="0" w:space="0" w:color="auto"/>
        <w:left w:val="none" w:sz="0" w:space="0" w:color="auto"/>
        <w:bottom w:val="none" w:sz="0" w:space="0" w:color="auto"/>
        <w:right w:val="none" w:sz="0" w:space="0" w:color="auto"/>
      </w:divBdr>
    </w:div>
    <w:div w:id="711002822">
      <w:bodyDiv w:val="1"/>
      <w:marLeft w:val="0"/>
      <w:marRight w:val="0"/>
      <w:marTop w:val="0"/>
      <w:marBottom w:val="0"/>
      <w:divBdr>
        <w:top w:val="none" w:sz="0" w:space="0" w:color="auto"/>
        <w:left w:val="none" w:sz="0" w:space="0" w:color="auto"/>
        <w:bottom w:val="none" w:sz="0" w:space="0" w:color="auto"/>
        <w:right w:val="none" w:sz="0" w:space="0" w:color="auto"/>
      </w:divBdr>
    </w:div>
    <w:div w:id="759133446">
      <w:bodyDiv w:val="1"/>
      <w:marLeft w:val="0"/>
      <w:marRight w:val="0"/>
      <w:marTop w:val="0"/>
      <w:marBottom w:val="0"/>
      <w:divBdr>
        <w:top w:val="none" w:sz="0" w:space="0" w:color="auto"/>
        <w:left w:val="none" w:sz="0" w:space="0" w:color="auto"/>
        <w:bottom w:val="none" w:sz="0" w:space="0" w:color="auto"/>
        <w:right w:val="none" w:sz="0" w:space="0" w:color="auto"/>
      </w:divBdr>
    </w:div>
    <w:div w:id="802846984">
      <w:bodyDiv w:val="1"/>
      <w:marLeft w:val="0"/>
      <w:marRight w:val="0"/>
      <w:marTop w:val="0"/>
      <w:marBottom w:val="0"/>
      <w:divBdr>
        <w:top w:val="none" w:sz="0" w:space="0" w:color="auto"/>
        <w:left w:val="none" w:sz="0" w:space="0" w:color="auto"/>
        <w:bottom w:val="none" w:sz="0" w:space="0" w:color="auto"/>
        <w:right w:val="none" w:sz="0" w:space="0" w:color="auto"/>
      </w:divBdr>
    </w:div>
    <w:div w:id="843206505">
      <w:bodyDiv w:val="1"/>
      <w:marLeft w:val="0"/>
      <w:marRight w:val="0"/>
      <w:marTop w:val="0"/>
      <w:marBottom w:val="0"/>
      <w:divBdr>
        <w:top w:val="none" w:sz="0" w:space="0" w:color="auto"/>
        <w:left w:val="none" w:sz="0" w:space="0" w:color="auto"/>
        <w:bottom w:val="none" w:sz="0" w:space="0" w:color="auto"/>
        <w:right w:val="none" w:sz="0" w:space="0" w:color="auto"/>
      </w:divBdr>
    </w:div>
    <w:div w:id="874734345">
      <w:bodyDiv w:val="1"/>
      <w:marLeft w:val="0"/>
      <w:marRight w:val="0"/>
      <w:marTop w:val="0"/>
      <w:marBottom w:val="0"/>
      <w:divBdr>
        <w:top w:val="none" w:sz="0" w:space="0" w:color="auto"/>
        <w:left w:val="none" w:sz="0" w:space="0" w:color="auto"/>
        <w:bottom w:val="none" w:sz="0" w:space="0" w:color="auto"/>
        <w:right w:val="none" w:sz="0" w:space="0" w:color="auto"/>
      </w:divBdr>
    </w:div>
    <w:div w:id="969894149">
      <w:bodyDiv w:val="1"/>
      <w:marLeft w:val="0"/>
      <w:marRight w:val="0"/>
      <w:marTop w:val="0"/>
      <w:marBottom w:val="0"/>
      <w:divBdr>
        <w:top w:val="none" w:sz="0" w:space="0" w:color="auto"/>
        <w:left w:val="none" w:sz="0" w:space="0" w:color="auto"/>
        <w:bottom w:val="none" w:sz="0" w:space="0" w:color="auto"/>
        <w:right w:val="none" w:sz="0" w:space="0" w:color="auto"/>
      </w:divBdr>
      <w:divsChild>
        <w:div w:id="678388097">
          <w:marLeft w:val="0"/>
          <w:marRight w:val="0"/>
          <w:marTop w:val="0"/>
          <w:marBottom w:val="0"/>
          <w:divBdr>
            <w:top w:val="none" w:sz="0" w:space="0" w:color="auto"/>
            <w:left w:val="none" w:sz="0" w:space="0" w:color="auto"/>
            <w:bottom w:val="none" w:sz="0" w:space="0" w:color="auto"/>
            <w:right w:val="none" w:sz="0" w:space="0" w:color="auto"/>
          </w:divBdr>
        </w:div>
      </w:divsChild>
    </w:div>
    <w:div w:id="988677554">
      <w:bodyDiv w:val="1"/>
      <w:marLeft w:val="0"/>
      <w:marRight w:val="0"/>
      <w:marTop w:val="0"/>
      <w:marBottom w:val="0"/>
      <w:divBdr>
        <w:top w:val="none" w:sz="0" w:space="0" w:color="auto"/>
        <w:left w:val="none" w:sz="0" w:space="0" w:color="auto"/>
        <w:bottom w:val="none" w:sz="0" w:space="0" w:color="auto"/>
        <w:right w:val="none" w:sz="0" w:space="0" w:color="auto"/>
      </w:divBdr>
    </w:div>
    <w:div w:id="1046220851">
      <w:bodyDiv w:val="1"/>
      <w:marLeft w:val="0"/>
      <w:marRight w:val="0"/>
      <w:marTop w:val="0"/>
      <w:marBottom w:val="0"/>
      <w:divBdr>
        <w:top w:val="none" w:sz="0" w:space="0" w:color="auto"/>
        <w:left w:val="none" w:sz="0" w:space="0" w:color="auto"/>
        <w:bottom w:val="none" w:sz="0" w:space="0" w:color="auto"/>
        <w:right w:val="none" w:sz="0" w:space="0" w:color="auto"/>
      </w:divBdr>
    </w:div>
    <w:div w:id="1048997231">
      <w:bodyDiv w:val="1"/>
      <w:marLeft w:val="0"/>
      <w:marRight w:val="0"/>
      <w:marTop w:val="0"/>
      <w:marBottom w:val="0"/>
      <w:divBdr>
        <w:top w:val="none" w:sz="0" w:space="0" w:color="auto"/>
        <w:left w:val="none" w:sz="0" w:space="0" w:color="auto"/>
        <w:bottom w:val="none" w:sz="0" w:space="0" w:color="auto"/>
        <w:right w:val="none" w:sz="0" w:space="0" w:color="auto"/>
      </w:divBdr>
    </w:div>
    <w:div w:id="1101877800">
      <w:bodyDiv w:val="1"/>
      <w:marLeft w:val="0"/>
      <w:marRight w:val="0"/>
      <w:marTop w:val="0"/>
      <w:marBottom w:val="0"/>
      <w:divBdr>
        <w:top w:val="none" w:sz="0" w:space="0" w:color="auto"/>
        <w:left w:val="none" w:sz="0" w:space="0" w:color="auto"/>
        <w:bottom w:val="none" w:sz="0" w:space="0" w:color="auto"/>
        <w:right w:val="none" w:sz="0" w:space="0" w:color="auto"/>
      </w:divBdr>
    </w:div>
    <w:div w:id="1156188947">
      <w:bodyDiv w:val="1"/>
      <w:marLeft w:val="0"/>
      <w:marRight w:val="0"/>
      <w:marTop w:val="0"/>
      <w:marBottom w:val="0"/>
      <w:divBdr>
        <w:top w:val="none" w:sz="0" w:space="0" w:color="auto"/>
        <w:left w:val="none" w:sz="0" w:space="0" w:color="auto"/>
        <w:bottom w:val="none" w:sz="0" w:space="0" w:color="auto"/>
        <w:right w:val="none" w:sz="0" w:space="0" w:color="auto"/>
      </w:divBdr>
    </w:div>
    <w:div w:id="1160805045">
      <w:bodyDiv w:val="1"/>
      <w:marLeft w:val="0"/>
      <w:marRight w:val="0"/>
      <w:marTop w:val="0"/>
      <w:marBottom w:val="0"/>
      <w:divBdr>
        <w:top w:val="none" w:sz="0" w:space="0" w:color="auto"/>
        <w:left w:val="none" w:sz="0" w:space="0" w:color="auto"/>
        <w:bottom w:val="none" w:sz="0" w:space="0" w:color="auto"/>
        <w:right w:val="none" w:sz="0" w:space="0" w:color="auto"/>
      </w:divBdr>
    </w:div>
    <w:div w:id="1336497718">
      <w:bodyDiv w:val="1"/>
      <w:marLeft w:val="0"/>
      <w:marRight w:val="0"/>
      <w:marTop w:val="0"/>
      <w:marBottom w:val="0"/>
      <w:divBdr>
        <w:top w:val="none" w:sz="0" w:space="0" w:color="auto"/>
        <w:left w:val="none" w:sz="0" w:space="0" w:color="auto"/>
        <w:bottom w:val="none" w:sz="0" w:space="0" w:color="auto"/>
        <w:right w:val="none" w:sz="0" w:space="0" w:color="auto"/>
      </w:divBdr>
    </w:div>
    <w:div w:id="1397435010">
      <w:bodyDiv w:val="1"/>
      <w:marLeft w:val="0"/>
      <w:marRight w:val="0"/>
      <w:marTop w:val="0"/>
      <w:marBottom w:val="0"/>
      <w:divBdr>
        <w:top w:val="none" w:sz="0" w:space="0" w:color="auto"/>
        <w:left w:val="none" w:sz="0" w:space="0" w:color="auto"/>
        <w:bottom w:val="none" w:sz="0" w:space="0" w:color="auto"/>
        <w:right w:val="none" w:sz="0" w:space="0" w:color="auto"/>
      </w:divBdr>
    </w:div>
    <w:div w:id="1412967097">
      <w:bodyDiv w:val="1"/>
      <w:marLeft w:val="0"/>
      <w:marRight w:val="0"/>
      <w:marTop w:val="0"/>
      <w:marBottom w:val="0"/>
      <w:divBdr>
        <w:top w:val="none" w:sz="0" w:space="0" w:color="auto"/>
        <w:left w:val="none" w:sz="0" w:space="0" w:color="auto"/>
        <w:bottom w:val="none" w:sz="0" w:space="0" w:color="auto"/>
        <w:right w:val="none" w:sz="0" w:space="0" w:color="auto"/>
      </w:divBdr>
      <w:divsChild>
        <w:div w:id="403838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641067">
              <w:marLeft w:val="0"/>
              <w:marRight w:val="0"/>
              <w:marTop w:val="0"/>
              <w:marBottom w:val="0"/>
              <w:divBdr>
                <w:top w:val="none" w:sz="0" w:space="0" w:color="auto"/>
                <w:left w:val="none" w:sz="0" w:space="0" w:color="auto"/>
                <w:bottom w:val="none" w:sz="0" w:space="0" w:color="auto"/>
                <w:right w:val="none" w:sz="0" w:space="0" w:color="auto"/>
              </w:divBdr>
              <w:divsChild>
                <w:div w:id="1648244892">
                  <w:marLeft w:val="0"/>
                  <w:marRight w:val="0"/>
                  <w:marTop w:val="0"/>
                  <w:marBottom w:val="0"/>
                  <w:divBdr>
                    <w:top w:val="none" w:sz="0" w:space="0" w:color="auto"/>
                    <w:left w:val="none" w:sz="0" w:space="0" w:color="auto"/>
                    <w:bottom w:val="none" w:sz="0" w:space="0" w:color="auto"/>
                    <w:right w:val="none" w:sz="0" w:space="0" w:color="auto"/>
                  </w:divBdr>
                  <w:divsChild>
                    <w:div w:id="1939563835">
                      <w:marLeft w:val="0"/>
                      <w:marRight w:val="0"/>
                      <w:marTop w:val="0"/>
                      <w:marBottom w:val="0"/>
                      <w:divBdr>
                        <w:top w:val="none" w:sz="0" w:space="0" w:color="auto"/>
                        <w:left w:val="none" w:sz="0" w:space="0" w:color="auto"/>
                        <w:bottom w:val="none" w:sz="0" w:space="0" w:color="auto"/>
                        <w:right w:val="none" w:sz="0" w:space="0" w:color="auto"/>
                      </w:divBdr>
                    </w:div>
                    <w:div w:id="1101876644">
                      <w:marLeft w:val="0"/>
                      <w:marRight w:val="0"/>
                      <w:marTop w:val="0"/>
                      <w:marBottom w:val="0"/>
                      <w:divBdr>
                        <w:top w:val="none" w:sz="0" w:space="0" w:color="auto"/>
                        <w:left w:val="none" w:sz="0" w:space="0" w:color="auto"/>
                        <w:bottom w:val="none" w:sz="0" w:space="0" w:color="auto"/>
                        <w:right w:val="none" w:sz="0" w:space="0" w:color="auto"/>
                      </w:divBdr>
                    </w:div>
                    <w:div w:id="865606615">
                      <w:marLeft w:val="0"/>
                      <w:marRight w:val="0"/>
                      <w:marTop w:val="0"/>
                      <w:marBottom w:val="0"/>
                      <w:divBdr>
                        <w:top w:val="none" w:sz="0" w:space="0" w:color="auto"/>
                        <w:left w:val="none" w:sz="0" w:space="0" w:color="auto"/>
                        <w:bottom w:val="none" w:sz="0" w:space="0" w:color="auto"/>
                        <w:right w:val="none" w:sz="0" w:space="0" w:color="auto"/>
                      </w:divBdr>
                    </w:div>
                    <w:div w:id="646398721">
                      <w:marLeft w:val="0"/>
                      <w:marRight w:val="0"/>
                      <w:marTop w:val="0"/>
                      <w:marBottom w:val="0"/>
                      <w:divBdr>
                        <w:top w:val="none" w:sz="0" w:space="0" w:color="auto"/>
                        <w:left w:val="none" w:sz="0" w:space="0" w:color="auto"/>
                        <w:bottom w:val="none" w:sz="0" w:space="0" w:color="auto"/>
                        <w:right w:val="none" w:sz="0" w:space="0" w:color="auto"/>
                      </w:divBdr>
                    </w:div>
                    <w:div w:id="463275499">
                      <w:marLeft w:val="0"/>
                      <w:marRight w:val="0"/>
                      <w:marTop w:val="0"/>
                      <w:marBottom w:val="0"/>
                      <w:divBdr>
                        <w:top w:val="none" w:sz="0" w:space="0" w:color="auto"/>
                        <w:left w:val="none" w:sz="0" w:space="0" w:color="auto"/>
                        <w:bottom w:val="none" w:sz="0" w:space="0" w:color="auto"/>
                        <w:right w:val="none" w:sz="0" w:space="0" w:color="auto"/>
                      </w:divBdr>
                    </w:div>
                    <w:div w:id="5787189">
                      <w:marLeft w:val="0"/>
                      <w:marRight w:val="0"/>
                      <w:marTop w:val="0"/>
                      <w:marBottom w:val="0"/>
                      <w:divBdr>
                        <w:top w:val="none" w:sz="0" w:space="0" w:color="auto"/>
                        <w:left w:val="none" w:sz="0" w:space="0" w:color="auto"/>
                        <w:bottom w:val="none" w:sz="0" w:space="0" w:color="auto"/>
                        <w:right w:val="none" w:sz="0" w:space="0" w:color="auto"/>
                      </w:divBdr>
                    </w:div>
                    <w:div w:id="1428770230">
                      <w:marLeft w:val="0"/>
                      <w:marRight w:val="0"/>
                      <w:marTop w:val="0"/>
                      <w:marBottom w:val="0"/>
                      <w:divBdr>
                        <w:top w:val="none" w:sz="0" w:space="0" w:color="auto"/>
                        <w:left w:val="none" w:sz="0" w:space="0" w:color="auto"/>
                        <w:bottom w:val="none" w:sz="0" w:space="0" w:color="auto"/>
                        <w:right w:val="none" w:sz="0" w:space="0" w:color="auto"/>
                      </w:divBdr>
                    </w:div>
                    <w:div w:id="1595867397">
                      <w:marLeft w:val="0"/>
                      <w:marRight w:val="0"/>
                      <w:marTop w:val="0"/>
                      <w:marBottom w:val="0"/>
                      <w:divBdr>
                        <w:top w:val="none" w:sz="0" w:space="0" w:color="auto"/>
                        <w:left w:val="none" w:sz="0" w:space="0" w:color="auto"/>
                        <w:bottom w:val="none" w:sz="0" w:space="0" w:color="auto"/>
                        <w:right w:val="none" w:sz="0" w:space="0" w:color="auto"/>
                      </w:divBdr>
                    </w:div>
                    <w:div w:id="631327157">
                      <w:marLeft w:val="0"/>
                      <w:marRight w:val="0"/>
                      <w:marTop w:val="0"/>
                      <w:marBottom w:val="0"/>
                      <w:divBdr>
                        <w:top w:val="none" w:sz="0" w:space="0" w:color="auto"/>
                        <w:left w:val="none" w:sz="0" w:space="0" w:color="auto"/>
                        <w:bottom w:val="none" w:sz="0" w:space="0" w:color="auto"/>
                        <w:right w:val="none" w:sz="0" w:space="0" w:color="auto"/>
                      </w:divBdr>
                    </w:div>
                    <w:div w:id="1052852202">
                      <w:marLeft w:val="0"/>
                      <w:marRight w:val="0"/>
                      <w:marTop w:val="0"/>
                      <w:marBottom w:val="0"/>
                      <w:divBdr>
                        <w:top w:val="none" w:sz="0" w:space="0" w:color="auto"/>
                        <w:left w:val="none" w:sz="0" w:space="0" w:color="auto"/>
                        <w:bottom w:val="none" w:sz="0" w:space="0" w:color="auto"/>
                        <w:right w:val="none" w:sz="0" w:space="0" w:color="auto"/>
                      </w:divBdr>
                    </w:div>
                    <w:div w:id="49891340">
                      <w:marLeft w:val="0"/>
                      <w:marRight w:val="0"/>
                      <w:marTop w:val="0"/>
                      <w:marBottom w:val="0"/>
                      <w:divBdr>
                        <w:top w:val="none" w:sz="0" w:space="0" w:color="auto"/>
                        <w:left w:val="none" w:sz="0" w:space="0" w:color="auto"/>
                        <w:bottom w:val="none" w:sz="0" w:space="0" w:color="auto"/>
                        <w:right w:val="none" w:sz="0" w:space="0" w:color="auto"/>
                      </w:divBdr>
                    </w:div>
                    <w:div w:id="444154314">
                      <w:marLeft w:val="0"/>
                      <w:marRight w:val="0"/>
                      <w:marTop w:val="0"/>
                      <w:marBottom w:val="0"/>
                      <w:divBdr>
                        <w:top w:val="none" w:sz="0" w:space="0" w:color="auto"/>
                        <w:left w:val="none" w:sz="0" w:space="0" w:color="auto"/>
                        <w:bottom w:val="none" w:sz="0" w:space="0" w:color="auto"/>
                        <w:right w:val="none" w:sz="0" w:space="0" w:color="auto"/>
                      </w:divBdr>
                    </w:div>
                    <w:div w:id="1839886446">
                      <w:marLeft w:val="0"/>
                      <w:marRight w:val="0"/>
                      <w:marTop w:val="0"/>
                      <w:marBottom w:val="0"/>
                      <w:divBdr>
                        <w:top w:val="none" w:sz="0" w:space="0" w:color="auto"/>
                        <w:left w:val="none" w:sz="0" w:space="0" w:color="auto"/>
                        <w:bottom w:val="none" w:sz="0" w:space="0" w:color="auto"/>
                        <w:right w:val="none" w:sz="0" w:space="0" w:color="auto"/>
                      </w:divBdr>
                    </w:div>
                    <w:div w:id="1245147018">
                      <w:marLeft w:val="0"/>
                      <w:marRight w:val="0"/>
                      <w:marTop w:val="0"/>
                      <w:marBottom w:val="0"/>
                      <w:divBdr>
                        <w:top w:val="none" w:sz="0" w:space="0" w:color="auto"/>
                        <w:left w:val="none" w:sz="0" w:space="0" w:color="auto"/>
                        <w:bottom w:val="none" w:sz="0" w:space="0" w:color="auto"/>
                        <w:right w:val="none" w:sz="0" w:space="0" w:color="auto"/>
                      </w:divBdr>
                    </w:div>
                    <w:div w:id="591596291">
                      <w:marLeft w:val="0"/>
                      <w:marRight w:val="0"/>
                      <w:marTop w:val="0"/>
                      <w:marBottom w:val="0"/>
                      <w:divBdr>
                        <w:top w:val="none" w:sz="0" w:space="0" w:color="auto"/>
                        <w:left w:val="none" w:sz="0" w:space="0" w:color="auto"/>
                        <w:bottom w:val="none" w:sz="0" w:space="0" w:color="auto"/>
                        <w:right w:val="none" w:sz="0" w:space="0" w:color="auto"/>
                      </w:divBdr>
                    </w:div>
                    <w:div w:id="1973321678">
                      <w:marLeft w:val="0"/>
                      <w:marRight w:val="0"/>
                      <w:marTop w:val="0"/>
                      <w:marBottom w:val="0"/>
                      <w:divBdr>
                        <w:top w:val="none" w:sz="0" w:space="0" w:color="auto"/>
                        <w:left w:val="none" w:sz="0" w:space="0" w:color="auto"/>
                        <w:bottom w:val="none" w:sz="0" w:space="0" w:color="auto"/>
                        <w:right w:val="none" w:sz="0" w:space="0" w:color="auto"/>
                      </w:divBdr>
                    </w:div>
                    <w:div w:id="636573905">
                      <w:marLeft w:val="0"/>
                      <w:marRight w:val="0"/>
                      <w:marTop w:val="0"/>
                      <w:marBottom w:val="0"/>
                      <w:divBdr>
                        <w:top w:val="none" w:sz="0" w:space="0" w:color="auto"/>
                        <w:left w:val="none" w:sz="0" w:space="0" w:color="auto"/>
                        <w:bottom w:val="none" w:sz="0" w:space="0" w:color="auto"/>
                        <w:right w:val="none" w:sz="0" w:space="0" w:color="auto"/>
                      </w:divBdr>
                    </w:div>
                    <w:div w:id="1939749273">
                      <w:marLeft w:val="0"/>
                      <w:marRight w:val="0"/>
                      <w:marTop w:val="0"/>
                      <w:marBottom w:val="0"/>
                      <w:divBdr>
                        <w:top w:val="none" w:sz="0" w:space="0" w:color="auto"/>
                        <w:left w:val="none" w:sz="0" w:space="0" w:color="auto"/>
                        <w:bottom w:val="none" w:sz="0" w:space="0" w:color="auto"/>
                        <w:right w:val="none" w:sz="0" w:space="0" w:color="auto"/>
                      </w:divBdr>
                    </w:div>
                    <w:div w:id="751586038">
                      <w:marLeft w:val="0"/>
                      <w:marRight w:val="0"/>
                      <w:marTop w:val="0"/>
                      <w:marBottom w:val="0"/>
                      <w:divBdr>
                        <w:top w:val="none" w:sz="0" w:space="0" w:color="auto"/>
                        <w:left w:val="none" w:sz="0" w:space="0" w:color="auto"/>
                        <w:bottom w:val="none" w:sz="0" w:space="0" w:color="auto"/>
                        <w:right w:val="none" w:sz="0" w:space="0" w:color="auto"/>
                      </w:divBdr>
                    </w:div>
                    <w:div w:id="1280069093">
                      <w:marLeft w:val="0"/>
                      <w:marRight w:val="0"/>
                      <w:marTop w:val="0"/>
                      <w:marBottom w:val="0"/>
                      <w:divBdr>
                        <w:top w:val="none" w:sz="0" w:space="0" w:color="auto"/>
                        <w:left w:val="none" w:sz="0" w:space="0" w:color="auto"/>
                        <w:bottom w:val="none" w:sz="0" w:space="0" w:color="auto"/>
                        <w:right w:val="none" w:sz="0" w:space="0" w:color="auto"/>
                      </w:divBdr>
                    </w:div>
                    <w:div w:id="17183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188007">
      <w:bodyDiv w:val="1"/>
      <w:marLeft w:val="0"/>
      <w:marRight w:val="0"/>
      <w:marTop w:val="0"/>
      <w:marBottom w:val="0"/>
      <w:divBdr>
        <w:top w:val="none" w:sz="0" w:space="0" w:color="auto"/>
        <w:left w:val="none" w:sz="0" w:space="0" w:color="auto"/>
        <w:bottom w:val="none" w:sz="0" w:space="0" w:color="auto"/>
        <w:right w:val="none" w:sz="0" w:space="0" w:color="auto"/>
      </w:divBdr>
      <w:divsChild>
        <w:div w:id="1650868097">
          <w:marLeft w:val="0"/>
          <w:marRight w:val="0"/>
          <w:marTop w:val="0"/>
          <w:marBottom w:val="0"/>
          <w:divBdr>
            <w:top w:val="none" w:sz="0" w:space="0" w:color="auto"/>
            <w:left w:val="none" w:sz="0" w:space="0" w:color="auto"/>
            <w:bottom w:val="none" w:sz="0" w:space="0" w:color="auto"/>
            <w:right w:val="none" w:sz="0" w:space="0" w:color="auto"/>
          </w:divBdr>
        </w:div>
      </w:divsChild>
    </w:div>
    <w:div w:id="1504007398">
      <w:bodyDiv w:val="1"/>
      <w:marLeft w:val="0"/>
      <w:marRight w:val="0"/>
      <w:marTop w:val="0"/>
      <w:marBottom w:val="0"/>
      <w:divBdr>
        <w:top w:val="none" w:sz="0" w:space="0" w:color="auto"/>
        <w:left w:val="none" w:sz="0" w:space="0" w:color="auto"/>
        <w:bottom w:val="none" w:sz="0" w:space="0" w:color="auto"/>
        <w:right w:val="none" w:sz="0" w:space="0" w:color="auto"/>
      </w:divBdr>
    </w:div>
    <w:div w:id="1523280549">
      <w:bodyDiv w:val="1"/>
      <w:marLeft w:val="0"/>
      <w:marRight w:val="0"/>
      <w:marTop w:val="0"/>
      <w:marBottom w:val="0"/>
      <w:divBdr>
        <w:top w:val="none" w:sz="0" w:space="0" w:color="auto"/>
        <w:left w:val="none" w:sz="0" w:space="0" w:color="auto"/>
        <w:bottom w:val="none" w:sz="0" w:space="0" w:color="auto"/>
        <w:right w:val="none" w:sz="0" w:space="0" w:color="auto"/>
      </w:divBdr>
    </w:div>
    <w:div w:id="1547987090">
      <w:bodyDiv w:val="1"/>
      <w:marLeft w:val="0"/>
      <w:marRight w:val="0"/>
      <w:marTop w:val="0"/>
      <w:marBottom w:val="0"/>
      <w:divBdr>
        <w:top w:val="none" w:sz="0" w:space="0" w:color="auto"/>
        <w:left w:val="none" w:sz="0" w:space="0" w:color="auto"/>
        <w:bottom w:val="none" w:sz="0" w:space="0" w:color="auto"/>
        <w:right w:val="none" w:sz="0" w:space="0" w:color="auto"/>
      </w:divBdr>
    </w:div>
    <w:div w:id="1576209446">
      <w:bodyDiv w:val="1"/>
      <w:marLeft w:val="0"/>
      <w:marRight w:val="0"/>
      <w:marTop w:val="0"/>
      <w:marBottom w:val="0"/>
      <w:divBdr>
        <w:top w:val="none" w:sz="0" w:space="0" w:color="auto"/>
        <w:left w:val="none" w:sz="0" w:space="0" w:color="auto"/>
        <w:bottom w:val="none" w:sz="0" w:space="0" w:color="auto"/>
        <w:right w:val="none" w:sz="0" w:space="0" w:color="auto"/>
      </w:divBdr>
    </w:div>
    <w:div w:id="1598369964">
      <w:bodyDiv w:val="1"/>
      <w:marLeft w:val="0"/>
      <w:marRight w:val="0"/>
      <w:marTop w:val="0"/>
      <w:marBottom w:val="0"/>
      <w:divBdr>
        <w:top w:val="none" w:sz="0" w:space="0" w:color="auto"/>
        <w:left w:val="none" w:sz="0" w:space="0" w:color="auto"/>
        <w:bottom w:val="none" w:sz="0" w:space="0" w:color="auto"/>
        <w:right w:val="none" w:sz="0" w:space="0" w:color="auto"/>
      </w:divBdr>
      <w:divsChild>
        <w:div w:id="1722318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761273">
              <w:marLeft w:val="0"/>
              <w:marRight w:val="0"/>
              <w:marTop w:val="0"/>
              <w:marBottom w:val="0"/>
              <w:divBdr>
                <w:top w:val="none" w:sz="0" w:space="0" w:color="auto"/>
                <w:left w:val="none" w:sz="0" w:space="0" w:color="auto"/>
                <w:bottom w:val="none" w:sz="0" w:space="0" w:color="auto"/>
                <w:right w:val="none" w:sz="0" w:space="0" w:color="auto"/>
              </w:divBdr>
              <w:divsChild>
                <w:div w:id="1995717821">
                  <w:marLeft w:val="0"/>
                  <w:marRight w:val="0"/>
                  <w:marTop w:val="0"/>
                  <w:marBottom w:val="0"/>
                  <w:divBdr>
                    <w:top w:val="none" w:sz="0" w:space="0" w:color="auto"/>
                    <w:left w:val="none" w:sz="0" w:space="0" w:color="auto"/>
                    <w:bottom w:val="none" w:sz="0" w:space="0" w:color="auto"/>
                    <w:right w:val="none" w:sz="0" w:space="0" w:color="auto"/>
                  </w:divBdr>
                </w:div>
                <w:div w:id="1078090816">
                  <w:marLeft w:val="0"/>
                  <w:marRight w:val="0"/>
                  <w:marTop w:val="0"/>
                  <w:marBottom w:val="0"/>
                  <w:divBdr>
                    <w:top w:val="none" w:sz="0" w:space="0" w:color="auto"/>
                    <w:left w:val="none" w:sz="0" w:space="0" w:color="auto"/>
                    <w:bottom w:val="none" w:sz="0" w:space="0" w:color="auto"/>
                    <w:right w:val="none" w:sz="0" w:space="0" w:color="auto"/>
                  </w:divBdr>
                </w:div>
                <w:div w:id="366759602">
                  <w:marLeft w:val="0"/>
                  <w:marRight w:val="0"/>
                  <w:marTop w:val="0"/>
                  <w:marBottom w:val="0"/>
                  <w:divBdr>
                    <w:top w:val="none" w:sz="0" w:space="0" w:color="auto"/>
                    <w:left w:val="none" w:sz="0" w:space="0" w:color="auto"/>
                    <w:bottom w:val="none" w:sz="0" w:space="0" w:color="auto"/>
                    <w:right w:val="none" w:sz="0" w:space="0" w:color="auto"/>
                  </w:divBdr>
                </w:div>
                <w:div w:id="682828923">
                  <w:marLeft w:val="0"/>
                  <w:marRight w:val="0"/>
                  <w:marTop w:val="0"/>
                  <w:marBottom w:val="0"/>
                  <w:divBdr>
                    <w:top w:val="none" w:sz="0" w:space="0" w:color="auto"/>
                    <w:left w:val="none" w:sz="0" w:space="0" w:color="auto"/>
                    <w:bottom w:val="none" w:sz="0" w:space="0" w:color="auto"/>
                    <w:right w:val="none" w:sz="0" w:space="0" w:color="auto"/>
                  </w:divBdr>
                </w:div>
                <w:div w:id="354960678">
                  <w:marLeft w:val="0"/>
                  <w:marRight w:val="0"/>
                  <w:marTop w:val="0"/>
                  <w:marBottom w:val="0"/>
                  <w:divBdr>
                    <w:top w:val="none" w:sz="0" w:space="0" w:color="auto"/>
                    <w:left w:val="none" w:sz="0" w:space="0" w:color="auto"/>
                    <w:bottom w:val="none" w:sz="0" w:space="0" w:color="auto"/>
                    <w:right w:val="none" w:sz="0" w:space="0" w:color="auto"/>
                  </w:divBdr>
                </w:div>
                <w:div w:id="1525168571">
                  <w:marLeft w:val="0"/>
                  <w:marRight w:val="0"/>
                  <w:marTop w:val="0"/>
                  <w:marBottom w:val="0"/>
                  <w:divBdr>
                    <w:top w:val="none" w:sz="0" w:space="0" w:color="auto"/>
                    <w:left w:val="none" w:sz="0" w:space="0" w:color="auto"/>
                    <w:bottom w:val="none" w:sz="0" w:space="0" w:color="auto"/>
                    <w:right w:val="none" w:sz="0" w:space="0" w:color="auto"/>
                  </w:divBdr>
                </w:div>
                <w:div w:id="1553075316">
                  <w:marLeft w:val="0"/>
                  <w:marRight w:val="0"/>
                  <w:marTop w:val="0"/>
                  <w:marBottom w:val="0"/>
                  <w:divBdr>
                    <w:top w:val="none" w:sz="0" w:space="0" w:color="auto"/>
                    <w:left w:val="none" w:sz="0" w:space="0" w:color="auto"/>
                    <w:bottom w:val="none" w:sz="0" w:space="0" w:color="auto"/>
                    <w:right w:val="none" w:sz="0" w:space="0" w:color="auto"/>
                  </w:divBdr>
                </w:div>
                <w:div w:id="1463380095">
                  <w:marLeft w:val="0"/>
                  <w:marRight w:val="0"/>
                  <w:marTop w:val="0"/>
                  <w:marBottom w:val="0"/>
                  <w:divBdr>
                    <w:top w:val="none" w:sz="0" w:space="0" w:color="auto"/>
                    <w:left w:val="none" w:sz="0" w:space="0" w:color="auto"/>
                    <w:bottom w:val="none" w:sz="0" w:space="0" w:color="auto"/>
                    <w:right w:val="none" w:sz="0" w:space="0" w:color="auto"/>
                  </w:divBdr>
                </w:div>
                <w:div w:id="2104956733">
                  <w:marLeft w:val="0"/>
                  <w:marRight w:val="0"/>
                  <w:marTop w:val="0"/>
                  <w:marBottom w:val="0"/>
                  <w:divBdr>
                    <w:top w:val="none" w:sz="0" w:space="0" w:color="auto"/>
                    <w:left w:val="none" w:sz="0" w:space="0" w:color="auto"/>
                    <w:bottom w:val="none" w:sz="0" w:space="0" w:color="auto"/>
                    <w:right w:val="none" w:sz="0" w:space="0" w:color="auto"/>
                  </w:divBdr>
                </w:div>
                <w:div w:id="49310182">
                  <w:marLeft w:val="0"/>
                  <w:marRight w:val="0"/>
                  <w:marTop w:val="0"/>
                  <w:marBottom w:val="0"/>
                  <w:divBdr>
                    <w:top w:val="none" w:sz="0" w:space="0" w:color="auto"/>
                    <w:left w:val="none" w:sz="0" w:space="0" w:color="auto"/>
                    <w:bottom w:val="none" w:sz="0" w:space="0" w:color="auto"/>
                    <w:right w:val="none" w:sz="0" w:space="0" w:color="auto"/>
                  </w:divBdr>
                </w:div>
                <w:div w:id="938370692">
                  <w:marLeft w:val="0"/>
                  <w:marRight w:val="0"/>
                  <w:marTop w:val="0"/>
                  <w:marBottom w:val="0"/>
                  <w:divBdr>
                    <w:top w:val="none" w:sz="0" w:space="0" w:color="auto"/>
                    <w:left w:val="none" w:sz="0" w:space="0" w:color="auto"/>
                    <w:bottom w:val="none" w:sz="0" w:space="0" w:color="auto"/>
                    <w:right w:val="none" w:sz="0" w:space="0" w:color="auto"/>
                  </w:divBdr>
                </w:div>
                <w:div w:id="221598744">
                  <w:marLeft w:val="0"/>
                  <w:marRight w:val="0"/>
                  <w:marTop w:val="0"/>
                  <w:marBottom w:val="0"/>
                  <w:divBdr>
                    <w:top w:val="none" w:sz="0" w:space="0" w:color="auto"/>
                    <w:left w:val="none" w:sz="0" w:space="0" w:color="auto"/>
                    <w:bottom w:val="none" w:sz="0" w:space="0" w:color="auto"/>
                    <w:right w:val="none" w:sz="0" w:space="0" w:color="auto"/>
                  </w:divBdr>
                </w:div>
                <w:div w:id="1023359698">
                  <w:marLeft w:val="0"/>
                  <w:marRight w:val="0"/>
                  <w:marTop w:val="0"/>
                  <w:marBottom w:val="0"/>
                  <w:divBdr>
                    <w:top w:val="none" w:sz="0" w:space="0" w:color="auto"/>
                    <w:left w:val="none" w:sz="0" w:space="0" w:color="auto"/>
                    <w:bottom w:val="none" w:sz="0" w:space="0" w:color="auto"/>
                    <w:right w:val="none" w:sz="0" w:space="0" w:color="auto"/>
                  </w:divBdr>
                </w:div>
                <w:div w:id="333920726">
                  <w:marLeft w:val="0"/>
                  <w:marRight w:val="0"/>
                  <w:marTop w:val="0"/>
                  <w:marBottom w:val="0"/>
                  <w:divBdr>
                    <w:top w:val="none" w:sz="0" w:space="0" w:color="auto"/>
                    <w:left w:val="none" w:sz="0" w:space="0" w:color="auto"/>
                    <w:bottom w:val="none" w:sz="0" w:space="0" w:color="auto"/>
                    <w:right w:val="none" w:sz="0" w:space="0" w:color="auto"/>
                  </w:divBdr>
                </w:div>
                <w:div w:id="1426460212">
                  <w:marLeft w:val="0"/>
                  <w:marRight w:val="0"/>
                  <w:marTop w:val="0"/>
                  <w:marBottom w:val="0"/>
                  <w:divBdr>
                    <w:top w:val="none" w:sz="0" w:space="0" w:color="auto"/>
                    <w:left w:val="none" w:sz="0" w:space="0" w:color="auto"/>
                    <w:bottom w:val="none" w:sz="0" w:space="0" w:color="auto"/>
                    <w:right w:val="none" w:sz="0" w:space="0" w:color="auto"/>
                  </w:divBdr>
                </w:div>
                <w:div w:id="2103911450">
                  <w:marLeft w:val="0"/>
                  <w:marRight w:val="0"/>
                  <w:marTop w:val="0"/>
                  <w:marBottom w:val="0"/>
                  <w:divBdr>
                    <w:top w:val="none" w:sz="0" w:space="0" w:color="auto"/>
                    <w:left w:val="none" w:sz="0" w:space="0" w:color="auto"/>
                    <w:bottom w:val="none" w:sz="0" w:space="0" w:color="auto"/>
                    <w:right w:val="none" w:sz="0" w:space="0" w:color="auto"/>
                  </w:divBdr>
                </w:div>
                <w:div w:id="200747881">
                  <w:marLeft w:val="0"/>
                  <w:marRight w:val="0"/>
                  <w:marTop w:val="0"/>
                  <w:marBottom w:val="0"/>
                  <w:divBdr>
                    <w:top w:val="none" w:sz="0" w:space="0" w:color="auto"/>
                    <w:left w:val="none" w:sz="0" w:space="0" w:color="auto"/>
                    <w:bottom w:val="none" w:sz="0" w:space="0" w:color="auto"/>
                    <w:right w:val="none" w:sz="0" w:space="0" w:color="auto"/>
                  </w:divBdr>
                </w:div>
                <w:div w:id="2030181037">
                  <w:marLeft w:val="0"/>
                  <w:marRight w:val="0"/>
                  <w:marTop w:val="0"/>
                  <w:marBottom w:val="0"/>
                  <w:divBdr>
                    <w:top w:val="none" w:sz="0" w:space="0" w:color="auto"/>
                    <w:left w:val="none" w:sz="0" w:space="0" w:color="auto"/>
                    <w:bottom w:val="none" w:sz="0" w:space="0" w:color="auto"/>
                    <w:right w:val="none" w:sz="0" w:space="0" w:color="auto"/>
                  </w:divBdr>
                </w:div>
                <w:div w:id="1634097517">
                  <w:marLeft w:val="0"/>
                  <w:marRight w:val="0"/>
                  <w:marTop w:val="0"/>
                  <w:marBottom w:val="0"/>
                  <w:divBdr>
                    <w:top w:val="none" w:sz="0" w:space="0" w:color="auto"/>
                    <w:left w:val="none" w:sz="0" w:space="0" w:color="auto"/>
                    <w:bottom w:val="none" w:sz="0" w:space="0" w:color="auto"/>
                    <w:right w:val="none" w:sz="0" w:space="0" w:color="auto"/>
                  </w:divBdr>
                </w:div>
                <w:div w:id="1504123565">
                  <w:marLeft w:val="0"/>
                  <w:marRight w:val="0"/>
                  <w:marTop w:val="0"/>
                  <w:marBottom w:val="0"/>
                  <w:divBdr>
                    <w:top w:val="none" w:sz="0" w:space="0" w:color="auto"/>
                    <w:left w:val="none" w:sz="0" w:space="0" w:color="auto"/>
                    <w:bottom w:val="none" w:sz="0" w:space="0" w:color="auto"/>
                    <w:right w:val="none" w:sz="0" w:space="0" w:color="auto"/>
                  </w:divBdr>
                </w:div>
                <w:div w:id="1995599904">
                  <w:marLeft w:val="0"/>
                  <w:marRight w:val="0"/>
                  <w:marTop w:val="0"/>
                  <w:marBottom w:val="0"/>
                  <w:divBdr>
                    <w:top w:val="none" w:sz="0" w:space="0" w:color="auto"/>
                    <w:left w:val="none" w:sz="0" w:space="0" w:color="auto"/>
                    <w:bottom w:val="none" w:sz="0" w:space="0" w:color="auto"/>
                    <w:right w:val="none" w:sz="0" w:space="0" w:color="auto"/>
                  </w:divBdr>
                </w:div>
                <w:div w:id="807405041">
                  <w:marLeft w:val="0"/>
                  <w:marRight w:val="0"/>
                  <w:marTop w:val="0"/>
                  <w:marBottom w:val="0"/>
                  <w:divBdr>
                    <w:top w:val="none" w:sz="0" w:space="0" w:color="auto"/>
                    <w:left w:val="none" w:sz="0" w:space="0" w:color="auto"/>
                    <w:bottom w:val="none" w:sz="0" w:space="0" w:color="auto"/>
                    <w:right w:val="none" w:sz="0" w:space="0" w:color="auto"/>
                  </w:divBdr>
                </w:div>
                <w:div w:id="82000663">
                  <w:marLeft w:val="0"/>
                  <w:marRight w:val="0"/>
                  <w:marTop w:val="0"/>
                  <w:marBottom w:val="0"/>
                  <w:divBdr>
                    <w:top w:val="none" w:sz="0" w:space="0" w:color="auto"/>
                    <w:left w:val="none" w:sz="0" w:space="0" w:color="auto"/>
                    <w:bottom w:val="none" w:sz="0" w:space="0" w:color="auto"/>
                    <w:right w:val="none" w:sz="0" w:space="0" w:color="auto"/>
                  </w:divBdr>
                </w:div>
                <w:div w:id="1754929986">
                  <w:marLeft w:val="0"/>
                  <w:marRight w:val="0"/>
                  <w:marTop w:val="0"/>
                  <w:marBottom w:val="0"/>
                  <w:divBdr>
                    <w:top w:val="none" w:sz="0" w:space="0" w:color="auto"/>
                    <w:left w:val="none" w:sz="0" w:space="0" w:color="auto"/>
                    <w:bottom w:val="none" w:sz="0" w:space="0" w:color="auto"/>
                    <w:right w:val="none" w:sz="0" w:space="0" w:color="auto"/>
                  </w:divBdr>
                </w:div>
                <w:div w:id="1246450160">
                  <w:marLeft w:val="0"/>
                  <w:marRight w:val="0"/>
                  <w:marTop w:val="0"/>
                  <w:marBottom w:val="0"/>
                  <w:divBdr>
                    <w:top w:val="none" w:sz="0" w:space="0" w:color="auto"/>
                    <w:left w:val="none" w:sz="0" w:space="0" w:color="auto"/>
                    <w:bottom w:val="none" w:sz="0" w:space="0" w:color="auto"/>
                    <w:right w:val="none" w:sz="0" w:space="0" w:color="auto"/>
                  </w:divBdr>
                </w:div>
                <w:div w:id="293340692">
                  <w:marLeft w:val="0"/>
                  <w:marRight w:val="0"/>
                  <w:marTop w:val="0"/>
                  <w:marBottom w:val="0"/>
                  <w:divBdr>
                    <w:top w:val="none" w:sz="0" w:space="0" w:color="auto"/>
                    <w:left w:val="none" w:sz="0" w:space="0" w:color="auto"/>
                    <w:bottom w:val="none" w:sz="0" w:space="0" w:color="auto"/>
                    <w:right w:val="none" w:sz="0" w:space="0" w:color="auto"/>
                  </w:divBdr>
                </w:div>
                <w:div w:id="743457375">
                  <w:marLeft w:val="0"/>
                  <w:marRight w:val="0"/>
                  <w:marTop w:val="0"/>
                  <w:marBottom w:val="0"/>
                  <w:divBdr>
                    <w:top w:val="none" w:sz="0" w:space="0" w:color="auto"/>
                    <w:left w:val="none" w:sz="0" w:space="0" w:color="auto"/>
                    <w:bottom w:val="none" w:sz="0" w:space="0" w:color="auto"/>
                    <w:right w:val="none" w:sz="0" w:space="0" w:color="auto"/>
                  </w:divBdr>
                </w:div>
                <w:div w:id="1089808888">
                  <w:marLeft w:val="0"/>
                  <w:marRight w:val="0"/>
                  <w:marTop w:val="0"/>
                  <w:marBottom w:val="0"/>
                  <w:divBdr>
                    <w:top w:val="none" w:sz="0" w:space="0" w:color="auto"/>
                    <w:left w:val="none" w:sz="0" w:space="0" w:color="auto"/>
                    <w:bottom w:val="none" w:sz="0" w:space="0" w:color="auto"/>
                    <w:right w:val="none" w:sz="0" w:space="0" w:color="auto"/>
                  </w:divBdr>
                </w:div>
                <w:div w:id="622151340">
                  <w:marLeft w:val="0"/>
                  <w:marRight w:val="0"/>
                  <w:marTop w:val="0"/>
                  <w:marBottom w:val="0"/>
                  <w:divBdr>
                    <w:top w:val="none" w:sz="0" w:space="0" w:color="auto"/>
                    <w:left w:val="none" w:sz="0" w:space="0" w:color="auto"/>
                    <w:bottom w:val="none" w:sz="0" w:space="0" w:color="auto"/>
                    <w:right w:val="none" w:sz="0" w:space="0" w:color="auto"/>
                  </w:divBdr>
                </w:div>
                <w:div w:id="1613170594">
                  <w:marLeft w:val="0"/>
                  <w:marRight w:val="0"/>
                  <w:marTop w:val="0"/>
                  <w:marBottom w:val="0"/>
                  <w:divBdr>
                    <w:top w:val="none" w:sz="0" w:space="0" w:color="auto"/>
                    <w:left w:val="none" w:sz="0" w:space="0" w:color="auto"/>
                    <w:bottom w:val="none" w:sz="0" w:space="0" w:color="auto"/>
                    <w:right w:val="none" w:sz="0" w:space="0" w:color="auto"/>
                  </w:divBdr>
                </w:div>
                <w:div w:id="1502500711">
                  <w:marLeft w:val="0"/>
                  <w:marRight w:val="0"/>
                  <w:marTop w:val="0"/>
                  <w:marBottom w:val="0"/>
                  <w:divBdr>
                    <w:top w:val="none" w:sz="0" w:space="0" w:color="auto"/>
                    <w:left w:val="none" w:sz="0" w:space="0" w:color="auto"/>
                    <w:bottom w:val="none" w:sz="0" w:space="0" w:color="auto"/>
                    <w:right w:val="none" w:sz="0" w:space="0" w:color="auto"/>
                  </w:divBdr>
                </w:div>
                <w:div w:id="894699979">
                  <w:marLeft w:val="0"/>
                  <w:marRight w:val="0"/>
                  <w:marTop w:val="0"/>
                  <w:marBottom w:val="0"/>
                  <w:divBdr>
                    <w:top w:val="none" w:sz="0" w:space="0" w:color="auto"/>
                    <w:left w:val="none" w:sz="0" w:space="0" w:color="auto"/>
                    <w:bottom w:val="none" w:sz="0" w:space="0" w:color="auto"/>
                    <w:right w:val="none" w:sz="0" w:space="0" w:color="auto"/>
                  </w:divBdr>
                </w:div>
                <w:div w:id="725876780">
                  <w:marLeft w:val="0"/>
                  <w:marRight w:val="0"/>
                  <w:marTop w:val="0"/>
                  <w:marBottom w:val="0"/>
                  <w:divBdr>
                    <w:top w:val="none" w:sz="0" w:space="0" w:color="auto"/>
                    <w:left w:val="none" w:sz="0" w:space="0" w:color="auto"/>
                    <w:bottom w:val="none" w:sz="0" w:space="0" w:color="auto"/>
                    <w:right w:val="none" w:sz="0" w:space="0" w:color="auto"/>
                  </w:divBdr>
                </w:div>
                <w:div w:id="607349871">
                  <w:marLeft w:val="0"/>
                  <w:marRight w:val="0"/>
                  <w:marTop w:val="0"/>
                  <w:marBottom w:val="0"/>
                  <w:divBdr>
                    <w:top w:val="none" w:sz="0" w:space="0" w:color="auto"/>
                    <w:left w:val="none" w:sz="0" w:space="0" w:color="auto"/>
                    <w:bottom w:val="none" w:sz="0" w:space="0" w:color="auto"/>
                    <w:right w:val="none" w:sz="0" w:space="0" w:color="auto"/>
                  </w:divBdr>
                </w:div>
                <w:div w:id="178348724">
                  <w:marLeft w:val="0"/>
                  <w:marRight w:val="0"/>
                  <w:marTop w:val="0"/>
                  <w:marBottom w:val="0"/>
                  <w:divBdr>
                    <w:top w:val="none" w:sz="0" w:space="0" w:color="auto"/>
                    <w:left w:val="none" w:sz="0" w:space="0" w:color="auto"/>
                    <w:bottom w:val="none" w:sz="0" w:space="0" w:color="auto"/>
                    <w:right w:val="none" w:sz="0" w:space="0" w:color="auto"/>
                  </w:divBdr>
                </w:div>
                <w:div w:id="801121591">
                  <w:marLeft w:val="0"/>
                  <w:marRight w:val="0"/>
                  <w:marTop w:val="0"/>
                  <w:marBottom w:val="0"/>
                  <w:divBdr>
                    <w:top w:val="none" w:sz="0" w:space="0" w:color="auto"/>
                    <w:left w:val="none" w:sz="0" w:space="0" w:color="auto"/>
                    <w:bottom w:val="none" w:sz="0" w:space="0" w:color="auto"/>
                    <w:right w:val="none" w:sz="0" w:space="0" w:color="auto"/>
                  </w:divBdr>
                </w:div>
                <w:div w:id="795567538">
                  <w:marLeft w:val="0"/>
                  <w:marRight w:val="0"/>
                  <w:marTop w:val="0"/>
                  <w:marBottom w:val="0"/>
                  <w:divBdr>
                    <w:top w:val="none" w:sz="0" w:space="0" w:color="auto"/>
                    <w:left w:val="none" w:sz="0" w:space="0" w:color="auto"/>
                    <w:bottom w:val="none" w:sz="0" w:space="0" w:color="auto"/>
                    <w:right w:val="none" w:sz="0" w:space="0" w:color="auto"/>
                  </w:divBdr>
                </w:div>
                <w:div w:id="257177806">
                  <w:marLeft w:val="0"/>
                  <w:marRight w:val="0"/>
                  <w:marTop w:val="0"/>
                  <w:marBottom w:val="0"/>
                  <w:divBdr>
                    <w:top w:val="none" w:sz="0" w:space="0" w:color="auto"/>
                    <w:left w:val="none" w:sz="0" w:space="0" w:color="auto"/>
                    <w:bottom w:val="none" w:sz="0" w:space="0" w:color="auto"/>
                    <w:right w:val="none" w:sz="0" w:space="0" w:color="auto"/>
                  </w:divBdr>
                </w:div>
                <w:div w:id="10780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3799">
      <w:bodyDiv w:val="1"/>
      <w:marLeft w:val="0"/>
      <w:marRight w:val="0"/>
      <w:marTop w:val="0"/>
      <w:marBottom w:val="0"/>
      <w:divBdr>
        <w:top w:val="none" w:sz="0" w:space="0" w:color="auto"/>
        <w:left w:val="none" w:sz="0" w:space="0" w:color="auto"/>
        <w:bottom w:val="none" w:sz="0" w:space="0" w:color="auto"/>
        <w:right w:val="none" w:sz="0" w:space="0" w:color="auto"/>
      </w:divBdr>
    </w:div>
    <w:div w:id="1791586248">
      <w:bodyDiv w:val="1"/>
      <w:marLeft w:val="0"/>
      <w:marRight w:val="0"/>
      <w:marTop w:val="0"/>
      <w:marBottom w:val="0"/>
      <w:divBdr>
        <w:top w:val="none" w:sz="0" w:space="0" w:color="auto"/>
        <w:left w:val="none" w:sz="0" w:space="0" w:color="auto"/>
        <w:bottom w:val="none" w:sz="0" w:space="0" w:color="auto"/>
        <w:right w:val="none" w:sz="0" w:space="0" w:color="auto"/>
      </w:divBdr>
    </w:div>
    <w:div w:id="1822382674">
      <w:bodyDiv w:val="1"/>
      <w:marLeft w:val="0"/>
      <w:marRight w:val="0"/>
      <w:marTop w:val="0"/>
      <w:marBottom w:val="0"/>
      <w:divBdr>
        <w:top w:val="none" w:sz="0" w:space="0" w:color="auto"/>
        <w:left w:val="none" w:sz="0" w:space="0" w:color="auto"/>
        <w:bottom w:val="none" w:sz="0" w:space="0" w:color="auto"/>
        <w:right w:val="none" w:sz="0" w:space="0" w:color="auto"/>
      </w:divBdr>
    </w:div>
    <w:div w:id="1831481877">
      <w:bodyDiv w:val="1"/>
      <w:marLeft w:val="0"/>
      <w:marRight w:val="0"/>
      <w:marTop w:val="0"/>
      <w:marBottom w:val="0"/>
      <w:divBdr>
        <w:top w:val="none" w:sz="0" w:space="0" w:color="auto"/>
        <w:left w:val="none" w:sz="0" w:space="0" w:color="auto"/>
        <w:bottom w:val="none" w:sz="0" w:space="0" w:color="auto"/>
        <w:right w:val="none" w:sz="0" w:space="0" w:color="auto"/>
      </w:divBdr>
    </w:div>
    <w:div w:id="192495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ienteeringfoundation.org.uk/jros-coaching-course-report" TargetMode="External"/><Relationship Id="rId13" Type="http://schemas.openxmlformats.org/officeDocument/2006/relationships/hyperlink" Target="https://www.orienteeringfoundation.org.uk/clok-club-development-officer-year-2-report" TargetMode="External"/><Relationship Id="rId18" Type="http://schemas.openxmlformats.org/officeDocument/2006/relationships/hyperlink" Target="https://www.orienteeringfoundation.org.uk/stuoc-club-developme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orienteeringfoundation.org.uk/subscribe-to-our-email-list" TargetMode="External"/><Relationship Id="rId7" Type="http://schemas.openxmlformats.org/officeDocument/2006/relationships/endnotes" Target="endnotes.xml"/><Relationship Id="rId12" Type="http://schemas.openxmlformats.org/officeDocument/2006/relationships/hyperlink" Target="https://www.orienteeringfoundation.org.uk/british-sprint-middle-donations-raise-500" TargetMode="External"/><Relationship Id="rId17" Type="http://schemas.openxmlformats.org/officeDocument/2006/relationships/hyperlink" Target="https://www.orienteeringfoundation.org.uk/freddie-carcas-at-european-champs-knockout-sprint"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www.orienteeringfoundation.org.uk/seloc-adult-and-family-projects" TargetMode="External"/><Relationship Id="rId20" Type="http://schemas.openxmlformats.org/officeDocument/2006/relationships/hyperlink" Target="http://www.orienteeringfoundation.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ienteeringfoundation.org.uk/volunteer-effort-project" TargetMode="External"/><Relationship Id="rId24" Type="http://schemas.openxmlformats.org/officeDocument/2006/relationships/hyperlink" Target="https://twitter.com/oingfoundation" TargetMode="External"/><Relationship Id="rId5" Type="http://schemas.openxmlformats.org/officeDocument/2006/relationships/webSettings" Target="webSettings.xml"/><Relationship Id="rId15" Type="http://schemas.openxmlformats.org/officeDocument/2006/relationships/hyperlink" Target="https://www.orienteeringfoundation.org.uk/dvo-derby-night-maprun-series-for-runners" TargetMode="External"/><Relationship Id="rId23" Type="http://schemas.openxmlformats.org/officeDocument/2006/relationships/hyperlink" Target="https://www.instagram.com/orienteeringfoundation/" TargetMode="External"/><Relationship Id="rId28" Type="http://schemas.openxmlformats.org/officeDocument/2006/relationships/fontTable" Target="fontTable.xml"/><Relationship Id="rId10" Type="http://schemas.openxmlformats.org/officeDocument/2006/relationships/hyperlink" Target="https://www.orienteeringfoundation.org.uk/keith-marsden" TargetMode="External"/><Relationship Id="rId19" Type="http://schemas.openxmlformats.org/officeDocument/2006/relationships/hyperlink" Target="https://www.orienteeringfoundation.org.uk/jros-minibus-driving-lessons-and-test" TargetMode="External"/><Relationship Id="rId4" Type="http://schemas.openxmlformats.org/officeDocument/2006/relationships/settings" Target="settings.xml"/><Relationship Id="rId9" Type="http://schemas.openxmlformats.org/officeDocument/2006/relationships/hyperlink" Target="https://www.orienteeringfoundation.org.uk/donations-in-memory-of-dave-caudwell-raise-2500" TargetMode="External"/><Relationship Id="rId14" Type="http://schemas.openxmlformats.org/officeDocument/2006/relationships/hyperlink" Target="https://www.orienteeringfoundation.org.uk/loc-family-project-report" TargetMode="External"/><Relationship Id="rId22" Type="http://schemas.openxmlformats.org/officeDocument/2006/relationships/hyperlink" Target="https://www.facebook.com/orienteeringfoundation/"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F52F0-23AE-4A04-8658-4B5F23AC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4163</Words>
  <Characters>20275</Characters>
  <Application>Microsoft Office Word</Application>
  <DocSecurity>0</DocSecurity>
  <Lines>844</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Marsden</dc:creator>
  <cp:keywords/>
  <dc:description/>
  <cp:lastModifiedBy>Microsoft Office User</cp:lastModifiedBy>
  <cp:revision>2</cp:revision>
  <cp:lastPrinted>2022-06-15T11:22:00Z</cp:lastPrinted>
  <dcterms:created xsi:type="dcterms:W3CDTF">2023-12-25T12:25:00Z</dcterms:created>
  <dcterms:modified xsi:type="dcterms:W3CDTF">2023-12-25T12:25:00Z</dcterms:modified>
</cp:coreProperties>
</file>